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AE38" w14:textId="60ABAE62" w:rsidR="00B81F9C" w:rsidRDefault="00480820"/>
    <w:p w14:paraId="354DC429" w14:textId="036B3B94" w:rsidR="009F37B0" w:rsidRDefault="009F37B0"/>
    <w:p w14:paraId="43D958B5" w14:textId="042CFD96" w:rsidR="009F37B0" w:rsidRDefault="009F37B0"/>
    <w:p w14:paraId="4D091133" w14:textId="6FE5A3B9" w:rsidR="009F37B0" w:rsidRDefault="009F37B0"/>
    <w:p w14:paraId="7F658B2F" w14:textId="77777777" w:rsidR="007300CD" w:rsidRDefault="007300CD" w:rsidP="007300CD">
      <w:pPr>
        <w:spacing w:line="480" w:lineRule="auto"/>
        <w:jc w:val="center"/>
        <w:rPr>
          <w:rFonts w:ascii="Times New Roman" w:hAnsi="Times New Roman" w:cs="Times New Roman"/>
          <w:b/>
          <w:bCs/>
        </w:rPr>
      </w:pPr>
    </w:p>
    <w:p w14:paraId="43C13C7C" w14:textId="0586ACED" w:rsidR="007300CD" w:rsidRDefault="007300CD" w:rsidP="007300CD">
      <w:pPr>
        <w:spacing w:line="480" w:lineRule="auto"/>
        <w:jc w:val="center"/>
        <w:rPr>
          <w:rFonts w:ascii="Times New Roman" w:hAnsi="Times New Roman" w:cs="Times New Roman"/>
          <w:b/>
          <w:bCs/>
        </w:rPr>
      </w:pPr>
      <w:r>
        <w:rPr>
          <w:rFonts w:ascii="Times New Roman" w:hAnsi="Times New Roman" w:cs="Times New Roman"/>
          <w:b/>
          <w:bCs/>
        </w:rPr>
        <w:t>Recognizing and D</w:t>
      </w:r>
      <w:r w:rsidR="00D43229">
        <w:rPr>
          <w:rFonts w:ascii="Times New Roman" w:hAnsi="Times New Roman" w:cs="Times New Roman"/>
          <w:b/>
          <w:bCs/>
        </w:rPr>
        <w:t>ismantling</w:t>
      </w:r>
      <w:r>
        <w:rPr>
          <w:rFonts w:ascii="Times New Roman" w:hAnsi="Times New Roman" w:cs="Times New Roman"/>
          <w:b/>
          <w:bCs/>
        </w:rPr>
        <w:t xml:space="preserve"> White Supremacy Culture </w:t>
      </w:r>
    </w:p>
    <w:p w14:paraId="57C6D403" w14:textId="68AAC60A" w:rsidR="009F37B0" w:rsidRDefault="007300CD" w:rsidP="007300CD">
      <w:pPr>
        <w:spacing w:line="480" w:lineRule="auto"/>
        <w:jc w:val="center"/>
        <w:rPr>
          <w:rFonts w:ascii="Times New Roman" w:hAnsi="Times New Roman" w:cs="Times New Roman"/>
          <w:b/>
          <w:bCs/>
        </w:rPr>
      </w:pPr>
      <w:r>
        <w:rPr>
          <w:rFonts w:ascii="Times New Roman" w:hAnsi="Times New Roman" w:cs="Times New Roman"/>
          <w:b/>
          <w:bCs/>
        </w:rPr>
        <w:t>in Social Work Agencies and Nonprofits</w:t>
      </w:r>
    </w:p>
    <w:p w14:paraId="0F481EC2" w14:textId="5CD0A402" w:rsidR="007300CD" w:rsidRDefault="007300CD" w:rsidP="007300CD">
      <w:pPr>
        <w:spacing w:line="480" w:lineRule="auto"/>
        <w:jc w:val="center"/>
        <w:rPr>
          <w:rFonts w:ascii="Times New Roman" w:hAnsi="Times New Roman" w:cs="Times New Roman"/>
          <w:b/>
          <w:bCs/>
        </w:rPr>
      </w:pPr>
    </w:p>
    <w:p w14:paraId="4B30CF05" w14:textId="253BF17C" w:rsidR="007300CD" w:rsidRDefault="007300CD" w:rsidP="007300CD">
      <w:pPr>
        <w:spacing w:line="480" w:lineRule="auto"/>
        <w:jc w:val="center"/>
        <w:rPr>
          <w:rFonts w:ascii="Times New Roman" w:hAnsi="Times New Roman" w:cs="Times New Roman"/>
        </w:rPr>
      </w:pPr>
      <w:r>
        <w:rPr>
          <w:rFonts w:ascii="Times New Roman" w:hAnsi="Times New Roman" w:cs="Times New Roman"/>
        </w:rPr>
        <w:t>Nikki Malazarte</w:t>
      </w:r>
    </w:p>
    <w:p w14:paraId="07ABF452" w14:textId="1EE60F15" w:rsidR="007300CD" w:rsidRDefault="007300CD" w:rsidP="007300CD">
      <w:pPr>
        <w:spacing w:line="480" w:lineRule="auto"/>
        <w:jc w:val="center"/>
        <w:rPr>
          <w:rFonts w:ascii="Times New Roman" w:hAnsi="Times New Roman" w:cs="Times New Roman"/>
        </w:rPr>
      </w:pPr>
      <w:r>
        <w:rPr>
          <w:rFonts w:ascii="Times New Roman" w:hAnsi="Times New Roman" w:cs="Times New Roman"/>
        </w:rPr>
        <w:t>School of Social Work, Loyola University Chicago</w:t>
      </w:r>
    </w:p>
    <w:p w14:paraId="7ADD64AE" w14:textId="59F70D04" w:rsidR="007300CD" w:rsidRDefault="007300CD" w:rsidP="007300CD">
      <w:pPr>
        <w:spacing w:line="480" w:lineRule="auto"/>
        <w:jc w:val="center"/>
        <w:rPr>
          <w:rFonts w:ascii="Times New Roman" w:hAnsi="Times New Roman" w:cs="Times New Roman"/>
        </w:rPr>
      </w:pPr>
      <w:r>
        <w:rPr>
          <w:rFonts w:ascii="Times New Roman" w:hAnsi="Times New Roman" w:cs="Times New Roman"/>
        </w:rPr>
        <w:t>SOWK 650: Staff Management and Development</w:t>
      </w:r>
    </w:p>
    <w:p w14:paraId="75BB453E" w14:textId="409CC1D2" w:rsidR="007300CD" w:rsidRPr="007300CD" w:rsidRDefault="007300CD" w:rsidP="007300CD">
      <w:pPr>
        <w:spacing w:line="480" w:lineRule="auto"/>
        <w:jc w:val="center"/>
        <w:rPr>
          <w:rFonts w:ascii="Times New Roman" w:hAnsi="Times New Roman" w:cs="Times New Roman"/>
        </w:rPr>
      </w:pPr>
      <w:r>
        <w:rPr>
          <w:rFonts w:ascii="Times New Roman" w:hAnsi="Times New Roman" w:cs="Times New Roman"/>
        </w:rPr>
        <w:t xml:space="preserve">Oct </w:t>
      </w:r>
      <w:r w:rsidR="00C54467">
        <w:rPr>
          <w:rFonts w:ascii="Times New Roman" w:hAnsi="Times New Roman" w:cs="Times New Roman"/>
        </w:rPr>
        <w:t>3</w:t>
      </w:r>
      <w:r>
        <w:rPr>
          <w:rFonts w:ascii="Times New Roman" w:hAnsi="Times New Roman" w:cs="Times New Roman"/>
        </w:rPr>
        <w:t>, 2020</w:t>
      </w:r>
    </w:p>
    <w:p w14:paraId="63E9D5E5" w14:textId="1B6F392B" w:rsidR="007300CD" w:rsidRDefault="007300CD">
      <w:r>
        <w:br w:type="page"/>
      </w:r>
    </w:p>
    <w:p w14:paraId="14F0DDFF" w14:textId="4B714273" w:rsidR="009F37B0" w:rsidRDefault="007300CD" w:rsidP="00C917F3">
      <w:pPr>
        <w:spacing w:line="480" w:lineRule="auto"/>
        <w:jc w:val="center"/>
        <w:rPr>
          <w:rFonts w:ascii="Times New Roman" w:hAnsi="Times New Roman" w:cs="Times New Roman"/>
          <w:b/>
          <w:bCs/>
        </w:rPr>
      </w:pPr>
      <w:r>
        <w:rPr>
          <w:rFonts w:ascii="Times New Roman" w:hAnsi="Times New Roman" w:cs="Times New Roman"/>
          <w:b/>
          <w:bCs/>
        </w:rPr>
        <w:lastRenderedPageBreak/>
        <w:t>Introduction</w:t>
      </w:r>
    </w:p>
    <w:p w14:paraId="7B903F2E" w14:textId="78B87C52" w:rsidR="00C917F3" w:rsidRPr="00CE1D37" w:rsidRDefault="00C917F3" w:rsidP="00CE1D37">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Being a Queer </w:t>
      </w:r>
      <w:proofErr w:type="spellStart"/>
      <w:r>
        <w:rPr>
          <w:rFonts w:ascii="Times New Roman" w:hAnsi="Times New Roman" w:cs="Times New Roman"/>
        </w:rPr>
        <w:t>Filipinx</w:t>
      </w:r>
      <w:proofErr w:type="spellEnd"/>
      <w:r>
        <w:rPr>
          <w:rFonts w:ascii="Times New Roman" w:hAnsi="Times New Roman" w:cs="Times New Roman"/>
        </w:rPr>
        <w:t>-American with a long colonial and imperialistic history on my shoulders with the added weight of navigating predominantly US Anglo-</w:t>
      </w:r>
      <w:r w:rsidR="002E2FF8">
        <w:rPr>
          <w:rFonts w:ascii="Times New Roman" w:hAnsi="Times New Roman" w:cs="Times New Roman"/>
        </w:rPr>
        <w:t>W</w:t>
      </w:r>
      <w:r>
        <w:rPr>
          <w:rFonts w:ascii="Times New Roman" w:hAnsi="Times New Roman" w:cs="Times New Roman"/>
        </w:rPr>
        <w:t xml:space="preserve">hite institutions can be difficult. In addition, constant experiences of microaggressions occurring at a workplace or in a social work </w:t>
      </w:r>
      <w:r w:rsidR="00944109">
        <w:rPr>
          <w:rFonts w:ascii="Times New Roman" w:hAnsi="Times New Roman" w:cs="Times New Roman"/>
        </w:rPr>
        <w:t xml:space="preserve">graduate </w:t>
      </w:r>
      <w:r>
        <w:rPr>
          <w:rFonts w:ascii="Times New Roman" w:hAnsi="Times New Roman" w:cs="Times New Roman"/>
        </w:rPr>
        <w:t xml:space="preserve">program can be frustrating and tiresome to combat. While researching </w:t>
      </w:r>
      <w:r w:rsidR="00DA0D9F">
        <w:rPr>
          <w:rFonts w:ascii="Times New Roman" w:hAnsi="Times New Roman" w:cs="Times New Roman"/>
        </w:rPr>
        <w:t xml:space="preserve">a </w:t>
      </w:r>
      <w:r>
        <w:rPr>
          <w:rFonts w:ascii="Times New Roman" w:hAnsi="Times New Roman" w:cs="Times New Roman"/>
        </w:rPr>
        <w:t xml:space="preserve">resource </w:t>
      </w:r>
      <w:r w:rsidR="00DA0D9F">
        <w:rPr>
          <w:rFonts w:ascii="Times New Roman" w:hAnsi="Times New Roman" w:cs="Times New Roman"/>
        </w:rPr>
        <w:t xml:space="preserve">to write about </w:t>
      </w:r>
      <w:r>
        <w:rPr>
          <w:rFonts w:ascii="Times New Roman" w:hAnsi="Times New Roman" w:cs="Times New Roman"/>
        </w:rPr>
        <w:t>for this paper, I wanted to focus on</w:t>
      </w:r>
      <w:r w:rsidR="00244DCA">
        <w:rPr>
          <w:rFonts w:ascii="Times New Roman" w:hAnsi="Times New Roman" w:cs="Times New Roman"/>
        </w:rPr>
        <w:t xml:space="preserve"> what contributes to toxic work cultures and how it develops in a social work agency setting interweaved with a decolonial perspective. </w:t>
      </w:r>
      <w:r w:rsidR="00B02F90">
        <w:rPr>
          <w:rFonts w:ascii="Times New Roman" w:hAnsi="Times New Roman" w:cs="Times New Roman"/>
        </w:rPr>
        <w:t xml:space="preserve">Gratefully I came across a podcast that has left me </w:t>
      </w:r>
      <w:r w:rsidR="00591951">
        <w:rPr>
          <w:rFonts w:ascii="Times New Roman" w:hAnsi="Times New Roman" w:cs="Times New Roman"/>
        </w:rPr>
        <w:t xml:space="preserve">enlightened, at the same time, challenged </w:t>
      </w:r>
      <w:r w:rsidR="000942B4">
        <w:rPr>
          <w:rFonts w:ascii="Times New Roman" w:hAnsi="Times New Roman" w:cs="Times New Roman"/>
        </w:rPr>
        <w:t xml:space="preserve">me </w:t>
      </w:r>
      <w:r w:rsidR="00591951">
        <w:rPr>
          <w:rFonts w:ascii="Times New Roman" w:hAnsi="Times New Roman" w:cs="Times New Roman"/>
        </w:rPr>
        <w:t xml:space="preserve">to re-define my intentions </w:t>
      </w:r>
      <w:r w:rsidR="002E2FF8">
        <w:rPr>
          <w:rFonts w:ascii="Times New Roman" w:hAnsi="Times New Roman" w:cs="Times New Roman"/>
        </w:rPr>
        <w:t xml:space="preserve">when pursuing a </w:t>
      </w:r>
      <w:r w:rsidR="006E32C5">
        <w:rPr>
          <w:rFonts w:ascii="Times New Roman" w:hAnsi="Times New Roman" w:cs="Times New Roman"/>
        </w:rPr>
        <w:t>career in social service and nonprofit work</w:t>
      </w:r>
      <w:r w:rsidR="00591951">
        <w:rPr>
          <w:rFonts w:ascii="Times New Roman" w:hAnsi="Times New Roman" w:cs="Times New Roman"/>
        </w:rPr>
        <w:t>.</w:t>
      </w:r>
    </w:p>
    <w:p w14:paraId="4A52F5E7" w14:textId="5BFCCC74" w:rsidR="007300CD" w:rsidRDefault="00EF01CE" w:rsidP="007300CD">
      <w:pPr>
        <w:rPr>
          <w:rFonts w:ascii="Times New Roman" w:hAnsi="Times New Roman" w:cs="Times New Roman"/>
          <w:b/>
          <w:bCs/>
        </w:rPr>
      </w:pPr>
      <w:r>
        <w:rPr>
          <w:rFonts w:ascii="Times New Roman" w:hAnsi="Times New Roman" w:cs="Times New Roman"/>
          <w:b/>
          <w:bCs/>
        </w:rPr>
        <w:t>About Podcast</w:t>
      </w:r>
      <w:r w:rsidR="0003225D">
        <w:rPr>
          <w:rFonts w:ascii="Times New Roman" w:hAnsi="Times New Roman" w:cs="Times New Roman"/>
          <w:b/>
          <w:bCs/>
        </w:rPr>
        <w:t xml:space="preserve"> and Authors</w:t>
      </w:r>
    </w:p>
    <w:p w14:paraId="5792076A" w14:textId="17B70201" w:rsidR="00EF01CE" w:rsidRDefault="00EF01CE" w:rsidP="00EF01CE">
      <w:pPr>
        <w:ind w:left="720"/>
        <w:rPr>
          <w:rFonts w:ascii="Times New Roman" w:hAnsi="Times New Roman" w:cs="Times New Roman"/>
          <w:b/>
          <w:bCs/>
        </w:rPr>
      </w:pPr>
    </w:p>
    <w:p w14:paraId="408CED8C" w14:textId="0F63DBBB" w:rsidR="00EF5D05" w:rsidRDefault="00EF01CE" w:rsidP="00EF5D05">
      <w:pPr>
        <w:spacing w:line="480" w:lineRule="auto"/>
        <w:rPr>
          <w:rFonts w:ascii="Times New Roman" w:hAnsi="Times New Roman" w:cs="Times New Roman"/>
        </w:rPr>
      </w:pPr>
      <w:r>
        <w:rPr>
          <w:rFonts w:ascii="Times New Roman" w:hAnsi="Times New Roman" w:cs="Times New Roman"/>
        </w:rPr>
        <w:tab/>
      </w:r>
      <w:r w:rsidRPr="00EF01CE">
        <w:rPr>
          <w:rFonts w:ascii="Times New Roman" w:hAnsi="Times New Roman" w:cs="Times New Roman"/>
        </w:rPr>
        <w:t>The podcast</w:t>
      </w:r>
      <w:r>
        <w:rPr>
          <w:rFonts w:ascii="Times New Roman" w:hAnsi="Times New Roman" w:cs="Times New Roman"/>
        </w:rPr>
        <w:t xml:space="preserve">, </w:t>
      </w:r>
      <w:r w:rsidRPr="00EF01CE">
        <w:rPr>
          <w:rFonts w:ascii="Times New Roman" w:hAnsi="Times New Roman" w:cs="Times New Roman"/>
          <w:i/>
          <w:iCs/>
        </w:rPr>
        <w:t>Decoloniz</w:t>
      </w:r>
      <w:r w:rsidR="002E2FF8">
        <w:rPr>
          <w:rFonts w:ascii="Times New Roman" w:hAnsi="Times New Roman" w:cs="Times New Roman"/>
          <w:i/>
          <w:iCs/>
        </w:rPr>
        <w:t>e</w:t>
      </w:r>
      <w:r w:rsidRPr="00EF01CE">
        <w:rPr>
          <w:rFonts w:ascii="Times New Roman" w:hAnsi="Times New Roman" w:cs="Times New Roman"/>
          <w:i/>
          <w:iCs/>
        </w:rPr>
        <w:t xml:space="preserve"> Social Work</w:t>
      </w:r>
      <w:r>
        <w:rPr>
          <w:rFonts w:ascii="Times New Roman" w:hAnsi="Times New Roman" w:cs="Times New Roman"/>
          <w:i/>
          <w:iCs/>
        </w:rPr>
        <w:t xml:space="preserve">, </w:t>
      </w:r>
      <w:r w:rsidRPr="00EF01CE">
        <w:rPr>
          <w:rFonts w:ascii="Times New Roman" w:hAnsi="Times New Roman" w:cs="Times New Roman"/>
        </w:rPr>
        <w:t xml:space="preserve">is </w:t>
      </w:r>
      <w:r>
        <w:rPr>
          <w:rFonts w:ascii="Times New Roman" w:hAnsi="Times New Roman" w:cs="Times New Roman"/>
        </w:rPr>
        <w:t>about oppression</w:t>
      </w:r>
      <w:r w:rsidR="0031462F">
        <w:rPr>
          <w:rFonts w:ascii="Times New Roman" w:hAnsi="Times New Roman" w:cs="Times New Roman"/>
        </w:rPr>
        <w:t xml:space="preserve">, </w:t>
      </w:r>
      <w:r>
        <w:rPr>
          <w:rFonts w:ascii="Times New Roman" w:hAnsi="Times New Roman" w:cs="Times New Roman"/>
        </w:rPr>
        <w:t>liberation</w:t>
      </w:r>
      <w:r w:rsidR="0031462F">
        <w:rPr>
          <w:rFonts w:ascii="Times New Roman" w:hAnsi="Times New Roman" w:cs="Times New Roman"/>
        </w:rPr>
        <w:t xml:space="preserve"> and social work</w:t>
      </w:r>
      <w:r>
        <w:rPr>
          <w:rFonts w:ascii="Times New Roman" w:hAnsi="Times New Roman" w:cs="Times New Roman"/>
        </w:rPr>
        <w:t xml:space="preserve">. It is </w:t>
      </w:r>
      <w:r w:rsidRPr="00EF01CE">
        <w:rPr>
          <w:rFonts w:ascii="Times New Roman" w:hAnsi="Times New Roman" w:cs="Times New Roman"/>
        </w:rPr>
        <w:t>create</w:t>
      </w:r>
      <w:r>
        <w:rPr>
          <w:rFonts w:ascii="Times New Roman" w:hAnsi="Times New Roman" w:cs="Times New Roman"/>
        </w:rPr>
        <w:t xml:space="preserve">d by Ondine Quinn, MSW, CSW and Drew Bowing, MSW, CSW. Ondine is a licensed social worker, who works as a training and technical assistance specialist at Provide, Inc., a national non-profit organization centralized on improving access to reproductive healthcare in southern and rural states. She also identifies as Queer and Latinx. On the other hand, Drew is currently a shelter program manager at GreenHouse17, an advocacy agency focused on ending intimate partner violence and abuse within families and the Central Kentucky community. He is a licensed social worker who regularly facilitates workshops for social service organizations about privilege, power and white supremacy culture. Lastly, he identifies as Cisgender male and White. </w:t>
      </w:r>
    </w:p>
    <w:p w14:paraId="2B10CF5C" w14:textId="77777777" w:rsidR="00EF5D05" w:rsidRDefault="00EF5D05" w:rsidP="00EF5D05">
      <w:pPr>
        <w:spacing w:line="480" w:lineRule="auto"/>
        <w:rPr>
          <w:rFonts w:ascii="Times New Roman" w:hAnsi="Times New Roman" w:cs="Times New Roman"/>
        </w:rPr>
      </w:pPr>
    </w:p>
    <w:p w14:paraId="1058A4D8" w14:textId="77777777" w:rsidR="00EF5D05" w:rsidRDefault="00EF5D05" w:rsidP="00EF5D05">
      <w:pPr>
        <w:spacing w:line="480" w:lineRule="auto"/>
        <w:rPr>
          <w:rFonts w:ascii="Times New Roman" w:hAnsi="Times New Roman" w:cs="Times New Roman"/>
        </w:rPr>
      </w:pPr>
    </w:p>
    <w:p w14:paraId="0CA1CEDC" w14:textId="3EEFCB57" w:rsidR="00EF01CE" w:rsidRPr="00EF5D05" w:rsidRDefault="00EF01CE" w:rsidP="00EF5D05">
      <w:pPr>
        <w:spacing w:line="480" w:lineRule="auto"/>
        <w:rPr>
          <w:rFonts w:ascii="Times New Roman" w:hAnsi="Times New Roman" w:cs="Times New Roman"/>
        </w:rPr>
      </w:pPr>
      <w:r>
        <w:rPr>
          <w:rFonts w:ascii="Times New Roman" w:hAnsi="Times New Roman" w:cs="Times New Roman"/>
          <w:b/>
          <w:bCs/>
        </w:rPr>
        <w:lastRenderedPageBreak/>
        <w:t>Summary of Podcast Episode</w:t>
      </w:r>
    </w:p>
    <w:p w14:paraId="659E448C" w14:textId="78B64CAA" w:rsidR="00CE1D37" w:rsidRPr="00DD34D5" w:rsidRDefault="00EF01CE" w:rsidP="00DD34D5">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Within </w:t>
      </w:r>
      <w:r w:rsidR="00CC22E2">
        <w:rPr>
          <w:rFonts w:ascii="Times New Roman" w:hAnsi="Times New Roman" w:cs="Times New Roman"/>
        </w:rPr>
        <w:t xml:space="preserve">the podcast, </w:t>
      </w:r>
      <w:r w:rsidR="00A440AB" w:rsidRPr="00A440AB">
        <w:rPr>
          <w:rFonts w:ascii="Times New Roman" w:hAnsi="Times New Roman" w:cs="Times New Roman"/>
          <w:i/>
          <w:iCs/>
        </w:rPr>
        <w:t>Decolon</w:t>
      </w:r>
      <w:r w:rsidR="00CC22E2">
        <w:rPr>
          <w:rFonts w:ascii="Times New Roman" w:hAnsi="Times New Roman" w:cs="Times New Roman"/>
          <w:i/>
          <w:iCs/>
        </w:rPr>
        <w:t>ize</w:t>
      </w:r>
      <w:r w:rsidR="00A440AB" w:rsidRPr="00A440AB">
        <w:rPr>
          <w:rFonts w:ascii="Times New Roman" w:hAnsi="Times New Roman" w:cs="Times New Roman"/>
          <w:i/>
          <w:iCs/>
        </w:rPr>
        <w:t xml:space="preserve"> Social Work</w:t>
      </w:r>
      <w:r>
        <w:rPr>
          <w:rFonts w:ascii="Times New Roman" w:hAnsi="Times New Roman" w:cs="Times New Roman"/>
        </w:rPr>
        <w:t>, this paper focuses on their</w:t>
      </w:r>
      <w:r w:rsidRPr="00EF01CE">
        <w:rPr>
          <w:rFonts w:ascii="Times New Roman" w:hAnsi="Times New Roman" w:cs="Times New Roman"/>
        </w:rPr>
        <w:t xml:space="preserve"> episode</w:t>
      </w:r>
      <w:r>
        <w:rPr>
          <w:rFonts w:ascii="Times New Roman" w:hAnsi="Times New Roman" w:cs="Times New Roman"/>
        </w:rPr>
        <w:t xml:space="preserve"> four</w:t>
      </w:r>
      <w:r w:rsidR="00DE0D41">
        <w:rPr>
          <w:rFonts w:ascii="Times New Roman" w:hAnsi="Times New Roman" w:cs="Times New Roman"/>
        </w:rPr>
        <w:t xml:space="preserve"> discussing white supremacy culture </w:t>
      </w:r>
      <w:r w:rsidR="00DD34D5">
        <w:rPr>
          <w:rFonts w:ascii="Times New Roman" w:hAnsi="Times New Roman" w:cs="Times New Roman"/>
        </w:rPr>
        <w:t xml:space="preserve">perpetuated in </w:t>
      </w:r>
      <w:r w:rsidR="00EF5D05">
        <w:rPr>
          <w:rFonts w:ascii="Times New Roman" w:hAnsi="Times New Roman" w:cs="Times New Roman"/>
        </w:rPr>
        <w:t>social</w:t>
      </w:r>
      <w:r w:rsidR="00DE0D41">
        <w:rPr>
          <w:rFonts w:ascii="Times New Roman" w:hAnsi="Times New Roman" w:cs="Times New Roman"/>
        </w:rPr>
        <w:t xml:space="preserve"> work</w:t>
      </w:r>
      <w:r w:rsidR="00EF5D05">
        <w:rPr>
          <w:rFonts w:ascii="Times New Roman" w:hAnsi="Times New Roman" w:cs="Times New Roman"/>
        </w:rPr>
        <w:t xml:space="preserve"> agencies and non-profits</w:t>
      </w:r>
      <w:r w:rsidR="00DD34D5">
        <w:rPr>
          <w:rFonts w:ascii="Times New Roman" w:hAnsi="Times New Roman" w:cs="Times New Roman"/>
        </w:rPr>
        <w:t xml:space="preserve"> within the U.S</w:t>
      </w:r>
      <w:r w:rsidR="00EF5D05">
        <w:rPr>
          <w:rFonts w:ascii="Times New Roman" w:hAnsi="Times New Roman" w:cs="Times New Roman"/>
        </w:rPr>
        <w:t xml:space="preserve">. </w:t>
      </w:r>
      <w:r w:rsidR="00F54F2F">
        <w:rPr>
          <w:rFonts w:ascii="Times New Roman" w:hAnsi="Times New Roman" w:cs="Times New Roman"/>
        </w:rPr>
        <w:t xml:space="preserve">The episode </w:t>
      </w:r>
      <w:r w:rsidR="008D6B89">
        <w:rPr>
          <w:rFonts w:ascii="Times New Roman" w:hAnsi="Times New Roman" w:cs="Times New Roman"/>
        </w:rPr>
        <w:t xml:space="preserve">explains that </w:t>
      </w:r>
      <w:r w:rsidR="00F54F2F">
        <w:rPr>
          <w:rFonts w:ascii="Times New Roman" w:hAnsi="Times New Roman" w:cs="Times New Roman"/>
        </w:rPr>
        <w:t>norms and behavior</w:t>
      </w:r>
      <w:r w:rsidR="008D6B89">
        <w:rPr>
          <w:rFonts w:ascii="Times New Roman" w:hAnsi="Times New Roman" w:cs="Times New Roman"/>
        </w:rPr>
        <w:t>s</w:t>
      </w:r>
      <w:r w:rsidR="00F54F2F">
        <w:rPr>
          <w:rFonts w:ascii="Times New Roman" w:hAnsi="Times New Roman" w:cs="Times New Roman"/>
        </w:rPr>
        <w:t xml:space="preserve"> of white supremacy is deeply ingrained in </w:t>
      </w:r>
      <w:r w:rsidR="008D6B89">
        <w:rPr>
          <w:rFonts w:ascii="Times New Roman" w:hAnsi="Times New Roman" w:cs="Times New Roman"/>
        </w:rPr>
        <w:t xml:space="preserve">the </w:t>
      </w:r>
      <w:r w:rsidR="005C3222">
        <w:rPr>
          <w:rFonts w:ascii="Times New Roman" w:hAnsi="Times New Roman" w:cs="Times New Roman"/>
        </w:rPr>
        <w:t xml:space="preserve">U.S. </w:t>
      </w:r>
      <w:r w:rsidR="00D102D6">
        <w:rPr>
          <w:rFonts w:ascii="Times New Roman" w:hAnsi="Times New Roman" w:cs="Times New Roman"/>
        </w:rPr>
        <w:t>society</w:t>
      </w:r>
      <w:r w:rsidR="00622319">
        <w:rPr>
          <w:rFonts w:ascii="Times New Roman" w:hAnsi="Times New Roman" w:cs="Times New Roman"/>
        </w:rPr>
        <w:t xml:space="preserve">. Since it is interweaved into the fabric of </w:t>
      </w:r>
      <w:r w:rsidR="00065E42">
        <w:rPr>
          <w:rFonts w:ascii="Times New Roman" w:hAnsi="Times New Roman" w:cs="Times New Roman"/>
        </w:rPr>
        <w:t xml:space="preserve">the </w:t>
      </w:r>
      <w:r w:rsidR="00622319">
        <w:rPr>
          <w:rFonts w:ascii="Times New Roman" w:hAnsi="Times New Roman" w:cs="Times New Roman"/>
        </w:rPr>
        <w:t>U.S. society and workplaces, w</w:t>
      </w:r>
      <w:r w:rsidR="00D102D6">
        <w:rPr>
          <w:rFonts w:ascii="Times New Roman" w:hAnsi="Times New Roman" w:cs="Times New Roman"/>
        </w:rPr>
        <w:t xml:space="preserve">e might </w:t>
      </w:r>
      <w:r w:rsidR="00F54F2F">
        <w:rPr>
          <w:rFonts w:ascii="Times New Roman" w:hAnsi="Times New Roman" w:cs="Times New Roman"/>
        </w:rPr>
        <w:t xml:space="preserve">not </w:t>
      </w:r>
      <w:r w:rsidR="00D102D6">
        <w:rPr>
          <w:rFonts w:ascii="Times New Roman" w:hAnsi="Times New Roman" w:cs="Times New Roman"/>
        </w:rPr>
        <w:t xml:space="preserve">be </w:t>
      </w:r>
      <w:r w:rsidR="00F54F2F">
        <w:rPr>
          <w:rFonts w:ascii="Times New Roman" w:hAnsi="Times New Roman" w:cs="Times New Roman"/>
        </w:rPr>
        <w:t xml:space="preserve">aware </w:t>
      </w:r>
      <w:r w:rsidR="00D102D6">
        <w:rPr>
          <w:rFonts w:ascii="Times New Roman" w:hAnsi="Times New Roman" w:cs="Times New Roman"/>
        </w:rPr>
        <w:t xml:space="preserve">that we commit </w:t>
      </w:r>
      <w:r w:rsidR="00DD58A9">
        <w:rPr>
          <w:rFonts w:ascii="Times New Roman" w:hAnsi="Times New Roman" w:cs="Times New Roman"/>
        </w:rPr>
        <w:t>acts that</w:t>
      </w:r>
      <w:r w:rsidR="00BA0AE9">
        <w:rPr>
          <w:rFonts w:ascii="Times New Roman" w:hAnsi="Times New Roman" w:cs="Times New Roman"/>
        </w:rPr>
        <w:t xml:space="preserve"> </w:t>
      </w:r>
      <w:r w:rsidR="00D102D6">
        <w:rPr>
          <w:rFonts w:ascii="Times New Roman" w:hAnsi="Times New Roman" w:cs="Times New Roman"/>
        </w:rPr>
        <w:t>reinforce</w:t>
      </w:r>
      <w:r w:rsidR="00DD58A9">
        <w:rPr>
          <w:rFonts w:ascii="Times New Roman" w:hAnsi="Times New Roman" w:cs="Times New Roman"/>
        </w:rPr>
        <w:t xml:space="preserve"> </w:t>
      </w:r>
      <w:r w:rsidR="00BA0AE9">
        <w:rPr>
          <w:rFonts w:ascii="Times New Roman" w:hAnsi="Times New Roman" w:cs="Times New Roman"/>
        </w:rPr>
        <w:t>the</w:t>
      </w:r>
      <w:r w:rsidR="00D102D6">
        <w:rPr>
          <w:rFonts w:ascii="Times New Roman" w:hAnsi="Times New Roman" w:cs="Times New Roman"/>
        </w:rPr>
        <w:t xml:space="preserve"> culture of white supremacy. </w:t>
      </w:r>
      <w:r w:rsidR="00BA0AE9">
        <w:rPr>
          <w:rFonts w:ascii="Times New Roman" w:hAnsi="Times New Roman" w:cs="Times New Roman"/>
        </w:rPr>
        <w:t>Ondine and Drew discuss</w:t>
      </w:r>
      <w:r w:rsidR="00622319">
        <w:rPr>
          <w:rFonts w:ascii="Times New Roman" w:hAnsi="Times New Roman" w:cs="Times New Roman"/>
        </w:rPr>
        <w:t>ed</w:t>
      </w:r>
      <w:r w:rsidR="00BA0AE9">
        <w:rPr>
          <w:rFonts w:ascii="Times New Roman" w:hAnsi="Times New Roman" w:cs="Times New Roman"/>
        </w:rPr>
        <w:t xml:space="preserve"> how we take for granted these common occurrences, and challenges social workers to recognize, resist and dismantle them</w:t>
      </w:r>
      <w:r w:rsidR="00065E42">
        <w:rPr>
          <w:rFonts w:ascii="Times New Roman" w:hAnsi="Times New Roman" w:cs="Times New Roman"/>
        </w:rPr>
        <w:t xml:space="preserve"> in the workplace</w:t>
      </w:r>
      <w:r w:rsidR="00BA0AE9">
        <w:rPr>
          <w:rFonts w:ascii="Times New Roman" w:hAnsi="Times New Roman" w:cs="Times New Roman"/>
        </w:rPr>
        <w:t>. They acquire</w:t>
      </w:r>
      <w:r w:rsidR="00DD34D5">
        <w:rPr>
          <w:rFonts w:ascii="Times New Roman" w:hAnsi="Times New Roman" w:cs="Times New Roman"/>
        </w:rPr>
        <w:t>d</w:t>
      </w:r>
      <w:r w:rsidR="00BA0AE9">
        <w:rPr>
          <w:rFonts w:ascii="Times New Roman" w:hAnsi="Times New Roman" w:cs="Times New Roman"/>
        </w:rPr>
        <w:t xml:space="preserve"> their information from three sources, which are</w:t>
      </w:r>
      <w:r w:rsidR="00FA69FF">
        <w:rPr>
          <w:rFonts w:ascii="Times New Roman" w:hAnsi="Times New Roman" w:cs="Times New Roman"/>
        </w:rPr>
        <w:t xml:space="preserve"> </w:t>
      </w:r>
      <w:r w:rsidR="00FA69FF" w:rsidRPr="00FA69FF">
        <w:rPr>
          <w:rFonts w:ascii="Times New Roman" w:hAnsi="Times New Roman" w:cs="Times New Roman"/>
          <w:color w:val="000000" w:themeColor="text1"/>
        </w:rPr>
        <w:t xml:space="preserve">(a) </w:t>
      </w:r>
      <w:r w:rsidR="00FA69FF" w:rsidRPr="00FA69FF">
        <w:rPr>
          <w:rFonts w:ascii="Times New Roman" w:hAnsi="Times New Roman" w:cs="Times New Roman"/>
          <w:i/>
          <w:iCs/>
          <w:color w:val="000000" w:themeColor="text1"/>
        </w:rPr>
        <w:t xml:space="preserve">Are you </w:t>
      </w:r>
      <w:r w:rsidR="00FA69FF" w:rsidRPr="00FA69FF">
        <w:rPr>
          <w:rFonts w:ascii="Times New Roman" w:hAnsi="Times New Roman" w:cs="Times New Roman"/>
          <w:i/>
          <w:iCs/>
          <w:color w:val="000000" w:themeColor="text1"/>
        </w:rPr>
        <w:t>S</w:t>
      </w:r>
      <w:r w:rsidR="00FA69FF" w:rsidRPr="00FA69FF">
        <w:rPr>
          <w:rFonts w:ascii="Times New Roman" w:hAnsi="Times New Roman" w:cs="Times New Roman"/>
          <w:i/>
          <w:iCs/>
          <w:color w:val="000000" w:themeColor="text1"/>
        </w:rPr>
        <w:t>upporting White Supremacy?</w:t>
      </w:r>
      <w:r w:rsidR="00FA69FF" w:rsidRPr="00FA69FF">
        <w:rPr>
          <w:rFonts w:ascii="Times New Roman" w:hAnsi="Times New Roman" w:cs="Times New Roman"/>
          <w:color w:val="000000" w:themeColor="text1"/>
        </w:rPr>
        <w:t xml:space="preserve"> </w:t>
      </w:r>
      <w:r w:rsidR="00FA69FF" w:rsidRPr="00FA69FF">
        <w:rPr>
          <w:rFonts w:ascii="Times New Roman" w:hAnsi="Times New Roman" w:cs="Times New Roman"/>
          <w:color w:val="000000" w:themeColor="text1"/>
        </w:rPr>
        <w:t xml:space="preserve">By </w:t>
      </w:r>
      <w:r w:rsidR="00FA69FF" w:rsidRPr="00FA69FF">
        <w:rPr>
          <w:rFonts w:ascii="Times New Roman" w:hAnsi="Times New Roman" w:cs="Times New Roman"/>
          <w:color w:val="000000" w:themeColor="text1"/>
        </w:rPr>
        <w:t xml:space="preserve">Reshmi </w:t>
      </w:r>
      <w:proofErr w:type="spellStart"/>
      <w:r w:rsidR="00FA69FF" w:rsidRPr="00FA69FF">
        <w:rPr>
          <w:rFonts w:ascii="Times New Roman" w:hAnsi="Times New Roman" w:cs="Times New Roman"/>
          <w:color w:val="000000" w:themeColor="text1"/>
        </w:rPr>
        <w:t>Dutt-Ballerstadt</w:t>
      </w:r>
      <w:proofErr w:type="spellEnd"/>
      <w:r w:rsidR="00FA69FF" w:rsidRPr="00FA69FF">
        <w:rPr>
          <w:rFonts w:ascii="Times New Roman" w:hAnsi="Times New Roman" w:cs="Times New Roman"/>
          <w:color w:val="000000" w:themeColor="text1"/>
        </w:rPr>
        <w:t xml:space="preserve">; (b) </w:t>
      </w:r>
      <w:r w:rsidR="00FA69FF" w:rsidRPr="007541F0">
        <w:rPr>
          <w:rFonts w:ascii="Times New Roman" w:hAnsi="Times New Roman" w:cs="Times New Roman"/>
          <w:i/>
          <w:iCs/>
          <w:color w:val="000000" w:themeColor="text1"/>
          <w:kern w:val="36"/>
        </w:rPr>
        <w:t>Captain Save-a-Ho: Social Work is No Ally to Marginalized Peopl</w:t>
      </w:r>
      <w:r w:rsidR="00FA69FF" w:rsidRPr="00FA69FF">
        <w:rPr>
          <w:rFonts w:ascii="Times New Roman" w:hAnsi="Times New Roman" w:cs="Times New Roman"/>
          <w:i/>
          <w:iCs/>
          <w:color w:val="000000" w:themeColor="text1"/>
          <w:kern w:val="36"/>
        </w:rPr>
        <w:t>e</w:t>
      </w:r>
      <w:r w:rsidR="00FA69FF" w:rsidRPr="00FA69FF">
        <w:rPr>
          <w:rFonts w:ascii="Times New Roman" w:hAnsi="Times New Roman" w:cs="Times New Roman"/>
          <w:color w:val="000000" w:themeColor="text1"/>
          <w:kern w:val="36"/>
        </w:rPr>
        <w:t xml:space="preserve"> by Laura </w:t>
      </w:r>
      <w:proofErr w:type="spellStart"/>
      <w:r w:rsidR="00FA69FF" w:rsidRPr="00FA69FF">
        <w:rPr>
          <w:rFonts w:ascii="Times New Roman" w:hAnsi="Times New Roman" w:cs="Times New Roman"/>
          <w:color w:val="000000" w:themeColor="text1"/>
          <w:kern w:val="36"/>
        </w:rPr>
        <w:t>LeMoon</w:t>
      </w:r>
      <w:proofErr w:type="spellEnd"/>
      <w:r w:rsidR="00FA69FF" w:rsidRPr="00FA69FF">
        <w:rPr>
          <w:rFonts w:ascii="Times New Roman" w:hAnsi="Times New Roman" w:cs="Times New Roman"/>
          <w:color w:val="000000" w:themeColor="text1"/>
          <w:kern w:val="36"/>
        </w:rPr>
        <w:t xml:space="preserve">; and (c) </w:t>
      </w:r>
      <w:r w:rsidR="00FA69FF" w:rsidRPr="00FA69FF">
        <w:rPr>
          <w:rFonts w:ascii="Times New Roman" w:hAnsi="Times New Roman" w:cs="Times New Roman"/>
          <w:i/>
          <w:iCs/>
          <w:color w:val="000000" w:themeColor="text1"/>
        </w:rPr>
        <w:t>White Supremacy Culture</w:t>
      </w:r>
      <w:r w:rsidR="00FA69FF" w:rsidRPr="00FA69FF">
        <w:rPr>
          <w:rFonts w:ascii="Times New Roman" w:hAnsi="Times New Roman" w:cs="Times New Roman"/>
          <w:color w:val="000000" w:themeColor="text1"/>
        </w:rPr>
        <w:t xml:space="preserve"> by </w:t>
      </w:r>
      <w:proofErr w:type="spellStart"/>
      <w:r w:rsidR="00FA69FF" w:rsidRPr="00FA69FF">
        <w:rPr>
          <w:rFonts w:ascii="Times New Roman" w:hAnsi="Times New Roman" w:cs="Times New Roman"/>
          <w:color w:val="000000" w:themeColor="text1"/>
        </w:rPr>
        <w:t>Tema</w:t>
      </w:r>
      <w:proofErr w:type="spellEnd"/>
      <w:r w:rsidR="00FA69FF" w:rsidRPr="00FA69FF">
        <w:rPr>
          <w:rFonts w:ascii="Times New Roman" w:hAnsi="Times New Roman" w:cs="Times New Roman"/>
          <w:color w:val="000000" w:themeColor="text1"/>
        </w:rPr>
        <w:t xml:space="preserve"> Okun</w:t>
      </w:r>
      <w:r w:rsidR="00FA69FF" w:rsidRPr="00FA69FF">
        <w:rPr>
          <w:rFonts w:ascii="Times New Roman" w:hAnsi="Times New Roman" w:cs="Times New Roman"/>
          <w:color w:val="000000" w:themeColor="text1"/>
        </w:rPr>
        <w:t>.</w:t>
      </w:r>
      <w:r w:rsidR="00FA69FF" w:rsidRPr="00FA69FF">
        <w:rPr>
          <w:rFonts w:ascii="Arial" w:hAnsi="Arial" w:cs="Arial"/>
          <w:color w:val="000000" w:themeColor="text1"/>
        </w:rPr>
        <w:t xml:space="preserve"> </w:t>
      </w:r>
      <w:r w:rsidR="00EF5D05">
        <w:rPr>
          <w:rFonts w:ascii="Times New Roman" w:hAnsi="Times New Roman" w:cs="Times New Roman"/>
        </w:rPr>
        <w:t xml:space="preserve">Due to the popularity of the episode and the content </w:t>
      </w:r>
      <w:r w:rsidR="00A440AB">
        <w:rPr>
          <w:rFonts w:ascii="Times New Roman" w:hAnsi="Times New Roman" w:cs="Times New Roman"/>
        </w:rPr>
        <w:t>Drew and Ondine discuss, it became a workshop</w:t>
      </w:r>
      <w:r w:rsidR="00860A9E">
        <w:rPr>
          <w:rFonts w:ascii="Times New Roman" w:hAnsi="Times New Roman" w:cs="Times New Roman"/>
        </w:rPr>
        <w:t xml:space="preserve"> facilitated by them</w:t>
      </w:r>
      <w:r w:rsidR="00A440AB">
        <w:rPr>
          <w:rFonts w:ascii="Times New Roman" w:hAnsi="Times New Roman" w:cs="Times New Roman"/>
        </w:rPr>
        <w:t xml:space="preserve"> called “White Supremacy Culture at Work: Teaching Social Workers to Recognize and Disrupt”, which was hosted by the National Association of Social Work, Ohio Chapter</w:t>
      </w:r>
      <w:r w:rsidR="00860A9E">
        <w:rPr>
          <w:rFonts w:ascii="Times New Roman" w:hAnsi="Times New Roman" w:cs="Times New Roman"/>
        </w:rPr>
        <w:t xml:space="preserve"> on September 11 of 2020. </w:t>
      </w:r>
    </w:p>
    <w:p w14:paraId="043A10FA" w14:textId="3CF9E1CC" w:rsidR="00FA7DFC" w:rsidRDefault="00FA7DFC" w:rsidP="00FA7DFC">
      <w:pPr>
        <w:jc w:val="center"/>
        <w:rPr>
          <w:rFonts w:ascii="Times New Roman" w:hAnsi="Times New Roman" w:cs="Times New Roman"/>
          <w:b/>
          <w:bCs/>
        </w:rPr>
      </w:pPr>
      <w:r>
        <w:rPr>
          <w:rFonts w:ascii="Times New Roman" w:hAnsi="Times New Roman" w:cs="Times New Roman"/>
          <w:b/>
          <w:bCs/>
        </w:rPr>
        <w:t xml:space="preserve">White Supremacy Culture </w:t>
      </w:r>
      <w:r w:rsidR="004E3D8A">
        <w:rPr>
          <w:rFonts w:ascii="Times New Roman" w:hAnsi="Times New Roman" w:cs="Times New Roman"/>
          <w:b/>
          <w:bCs/>
        </w:rPr>
        <w:t>at Workplaces</w:t>
      </w:r>
    </w:p>
    <w:p w14:paraId="175DB2BF" w14:textId="3F4D40F2" w:rsidR="00FA7DFC" w:rsidRDefault="00FA7DFC" w:rsidP="00FA7DFC">
      <w:pPr>
        <w:jc w:val="center"/>
        <w:rPr>
          <w:rFonts w:ascii="Times New Roman" w:hAnsi="Times New Roman" w:cs="Times New Roman"/>
        </w:rPr>
      </w:pPr>
    </w:p>
    <w:p w14:paraId="02B98B07" w14:textId="6C1C7E2F" w:rsidR="00DD34D5" w:rsidRPr="000868F8" w:rsidRDefault="00DD34D5" w:rsidP="000868F8">
      <w:pPr>
        <w:spacing w:line="480" w:lineRule="auto"/>
        <w:rPr>
          <w:rFonts w:ascii="Times New Roman" w:hAnsi="Times New Roman" w:cs="Times New Roman"/>
        </w:rPr>
      </w:pPr>
      <w:r>
        <w:rPr>
          <w:rFonts w:ascii="Times New Roman" w:hAnsi="Times New Roman" w:cs="Times New Roman"/>
          <w:b/>
          <w:bCs/>
        </w:rPr>
        <w:tab/>
      </w:r>
      <w:r w:rsidRPr="00DD34D5">
        <w:rPr>
          <w:rFonts w:ascii="Times New Roman" w:hAnsi="Times New Roman" w:cs="Times New Roman"/>
        </w:rPr>
        <w:t>As stated previously</w:t>
      </w:r>
      <w:r w:rsidR="00687749">
        <w:rPr>
          <w:rFonts w:ascii="Times New Roman" w:hAnsi="Times New Roman" w:cs="Times New Roman"/>
        </w:rPr>
        <w:t>,</w:t>
      </w:r>
      <w:r w:rsidRPr="00DD34D5">
        <w:rPr>
          <w:rFonts w:ascii="Times New Roman" w:hAnsi="Times New Roman" w:cs="Times New Roman"/>
        </w:rPr>
        <w:t xml:space="preserve"> the culture of white supremacy is interweaved within U.S. society</w:t>
      </w:r>
      <w:r>
        <w:rPr>
          <w:rFonts w:ascii="Times New Roman" w:hAnsi="Times New Roman" w:cs="Times New Roman"/>
        </w:rPr>
        <w:t xml:space="preserve">. However, the norms of this culture can show up in every workplace, whether it is in hospitals, medical clinics, nonprofit organization, social </w:t>
      </w:r>
      <w:r w:rsidR="004E3D8A">
        <w:rPr>
          <w:rFonts w:ascii="Times New Roman" w:hAnsi="Times New Roman" w:cs="Times New Roman"/>
        </w:rPr>
        <w:t>work agencies, etc. Being able to recognize white supremacy dynamics at work is significant</w:t>
      </w:r>
      <w:r w:rsidR="005E66CD">
        <w:rPr>
          <w:rFonts w:ascii="Times New Roman" w:hAnsi="Times New Roman" w:cs="Times New Roman"/>
        </w:rPr>
        <w:t>,</w:t>
      </w:r>
      <w:r w:rsidR="004E3D8A">
        <w:rPr>
          <w:rFonts w:ascii="Times New Roman" w:hAnsi="Times New Roman" w:cs="Times New Roman"/>
        </w:rPr>
        <w:t xml:space="preserve"> </w:t>
      </w:r>
      <w:r w:rsidR="003A1BBC">
        <w:rPr>
          <w:rFonts w:ascii="Times New Roman" w:hAnsi="Times New Roman" w:cs="Times New Roman"/>
        </w:rPr>
        <w:t xml:space="preserve">because it is detrimental to one’s health and perpetuates burnout in the social work profession. </w:t>
      </w:r>
      <w:r w:rsidR="00CD458E">
        <w:rPr>
          <w:rFonts w:ascii="Times New Roman" w:hAnsi="Times New Roman" w:cs="Times New Roman"/>
        </w:rPr>
        <w:t>It is</w:t>
      </w:r>
      <w:r w:rsidR="004E3D8A">
        <w:rPr>
          <w:rFonts w:ascii="Times New Roman" w:hAnsi="Times New Roman" w:cs="Times New Roman"/>
        </w:rPr>
        <w:t xml:space="preserve"> important to realize the people in charge</w:t>
      </w:r>
      <w:r w:rsidR="006D2FE7">
        <w:rPr>
          <w:rFonts w:ascii="Times New Roman" w:hAnsi="Times New Roman" w:cs="Times New Roman"/>
        </w:rPr>
        <w:t xml:space="preserve"> and with power are the ones w</w:t>
      </w:r>
      <w:r w:rsidR="004E3D8A">
        <w:rPr>
          <w:rFonts w:ascii="Times New Roman" w:hAnsi="Times New Roman" w:cs="Times New Roman"/>
        </w:rPr>
        <w:t xml:space="preserve">ho have the capacity to write rules or </w:t>
      </w:r>
      <w:r w:rsidR="006D2FE7">
        <w:rPr>
          <w:rFonts w:ascii="Times New Roman" w:hAnsi="Times New Roman" w:cs="Times New Roman"/>
        </w:rPr>
        <w:t>change</w:t>
      </w:r>
      <w:r w:rsidR="004E3D8A">
        <w:rPr>
          <w:rFonts w:ascii="Times New Roman" w:hAnsi="Times New Roman" w:cs="Times New Roman"/>
        </w:rPr>
        <w:t xml:space="preserve"> norms</w:t>
      </w:r>
      <w:r w:rsidR="006D2FE7">
        <w:rPr>
          <w:rFonts w:ascii="Times New Roman" w:hAnsi="Times New Roman" w:cs="Times New Roman"/>
        </w:rPr>
        <w:t xml:space="preserve"> reinforcing white supremacy culture. Drew highlight</w:t>
      </w:r>
      <w:r w:rsidR="00687749">
        <w:rPr>
          <w:rFonts w:ascii="Times New Roman" w:hAnsi="Times New Roman" w:cs="Times New Roman"/>
        </w:rPr>
        <w:t>ed</w:t>
      </w:r>
      <w:r w:rsidR="006D2FE7">
        <w:rPr>
          <w:rFonts w:ascii="Times New Roman" w:hAnsi="Times New Roman" w:cs="Times New Roman"/>
        </w:rPr>
        <w:t xml:space="preserve"> an interesting point where </w:t>
      </w:r>
      <w:r w:rsidR="008673CC">
        <w:rPr>
          <w:rFonts w:ascii="Times New Roman" w:hAnsi="Times New Roman" w:cs="Times New Roman"/>
        </w:rPr>
        <w:t xml:space="preserve">the culture of white </w:t>
      </w:r>
      <w:r w:rsidR="008673CC">
        <w:rPr>
          <w:rFonts w:ascii="Times New Roman" w:hAnsi="Times New Roman" w:cs="Times New Roman"/>
        </w:rPr>
        <w:lastRenderedPageBreak/>
        <w:t>supremacy</w:t>
      </w:r>
      <w:r w:rsidR="006D2FE7">
        <w:rPr>
          <w:rFonts w:ascii="Times New Roman" w:hAnsi="Times New Roman" w:cs="Times New Roman"/>
        </w:rPr>
        <w:t xml:space="preserve"> is not singularly connected to skin color, but it most often is compared to not (“White Supremacy at Work, n.d.). </w:t>
      </w:r>
      <w:r w:rsidR="000868F8">
        <w:rPr>
          <w:rFonts w:ascii="Times New Roman" w:hAnsi="Times New Roman" w:cs="Times New Roman"/>
        </w:rPr>
        <w:t xml:space="preserve">U.S. Anglo-White are commonly the ones who participate in white supremacy culture; although, you do not have to be U.S. Anglo-White to </w:t>
      </w:r>
      <w:r w:rsidR="00A14FA4">
        <w:rPr>
          <w:rFonts w:ascii="Times New Roman" w:hAnsi="Times New Roman" w:cs="Times New Roman"/>
        </w:rPr>
        <w:t>play the game</w:t>
      </w:r>
      <w:r w:rsidR="000868F8">
        <w:rPr>
          <w:rFonts w:ascii="Times New Roman" w:hAnsi="Times New Roman" w:cs="Times New Roman"/>
        </w:rPr>
        <w:t xml:space="preserve"> and reinforce its behaviors.</w:t>
      </w:r>
    </w:p>
    <w:p w14:paraId="398B8A94" w14:textId="3584D4CD" w:rsidR="00FA7DFC" w:rsidRDefault="00FA7DFC" w:rsidP="00FA7DFC">
      <w:pPr>
        <w:rPr>
          <w:rFonts w:ascii="Times New Roman" w:hAnsi="Times New Roman" w:cs="Times New Roman"/>
          <w:b/>
          <w:bCs/>
        </w:rPr>
      </w:pPr>
      <w:r>
        <w:rPr>
          <w:rFonts w:ascii="Times New Roman" w:hAnsi="Times New Roman" w:cs="Times New Roman"/>
          <w:b/>
          <w:bCs/>
        </w:rPr>
        <w:t>Characteristics</w:t>
      </w:r>
    </w:p>
    <w:p w14:paraId="67EC6EEB" w14:textId="14CAE501" w:rsidR="00FA7DFC" w:rsidRDefault="00FA7DFC" w:rsidP="000868F8">
      <w:pPr>
        <w:ind w:left="720"/>
        <w:rPr>
          <w:rFonts w:ascii="Times New Roman" w:hAnsi="Times New Roman" w:cs="Times New Roman"/>
        </w:rPr>
      </w:pPr>
    </w:p>
    <w:p w14:paraId="46C019F9" w14:textId="2A76AA89" w:rsidR="000868F8" w:rsidRDefault="003A1BBC" w:rsidP="002135D4">
      <w:pPr>
        <w:spacing w:line="480" w:lineRule="auto"/>
        <w:rPr>
          <w:rFonts w:ascii="Times New Roman" w:hAnsi="Times New Roman" w:cs="Times New Roman"/>
          <w:b/>
          <w:bCs/>
        </w:rPr>
      </w:pPr>
      <w:r>
        <w:rPr>
          <w:rFonts w:ascii="Times New Roman" w:hAnsi="Times New Roman" w:cs="Times New Roman"/>
        </w:rPr>
        <w:tab/>
        <w:t>While w</w:t>
      </w:r>
      <w:r w:rsidR="00171B7A">
        <w:rPr>
          <w:rFonts w:ascii="Times New Roman" w:hAnsi="Times New Roman" w:cs="Times New Roman"/>
        </w:rPr>
        <w:t>hite supremacy culture</w:t>
      </w:r>
      <w:r>
        <w:rPr>
          <w:rFonts w:ascii="Times New Roman" w:hAnsi="Times New Roman" w:cs="Times New Roman"/>
        </w:rPr>
        <w:t xml:space="preserve"> is problematic in social work agencies and nonprofits, it is more concerning when social workers do not take the necessary steps to dismantle it within their </w:t>
      </w:r>
      <w:r w:rsidR="002E283A">
        <w:rPr>
          <w:rFonts w:ascii="Times New Roman" w:hAnsi="Times New Roman" w:cs="Times New Roman"/>
        </w:rPr>
        <w:t xml:space="preserve">agency and </w:t>
      </w:r>
      <w:r>
        <w:rPr>
          <w:rFonts w:ascii="Times New Roman" w:hAnsi="Times New Roman" w:cs="Times New Roman"/>
        </w:rPr>
        <w:t>management structure. The characteristics of white supremacy are (a) perfectionism; (b) a sense of urgency; (c) defensiveness; (d)</w:t>
      </w:r>
      <w:r w:rsidR="008017D2">
        <w:rPr>
          <w:rFonts w:ascii="Times New Roman" w:hAnsi="Times New Roman" w:cs="Times New Roman"/>
        </w:rPr>
        <w:t xml:space="preserve"> quantity over quality; (e) worship of the written word; (f) only one right way; (g) paternalism either or thinking; (h) power hoarding; (</w:t>
      </w:r>
      <w:proofErr w:type="spellStart"/>
      <w:r w:rsidR="008017D2">
        <w:rPr>
          <w:rFonts w:ascii="Times New Roman" w:hAnsi="Times New Roman" w:cs="Times New Roman"/>
        </w:rPr>
        <w:t>i</w:t>
      </w:r>
      <w:proofErr w:type="spellEnd"/>
      <w:r w:rsidR="008017D2">
        <w:rPr>
          <w:rFonts w:ascii="Times New Roman" w:hAnsi="Times New Roman" w:cs="Times New Roman"/>
        </w:rPr>
        <w:t xml:space="preserve">) fear of open conflict; (j) individualism; (k) I’m the only one; (l) progress is bigger; (m) more objectivity; and (n) the right to comfort </w:t>
      </w:r>
      <w:r w:rsidR="008017D2">
        <w:rPr>
          <w:rFonts w:ascii="Times New Roman" w:hAnsi="Times New Roman" w:cs="Times New Roman"/>
        </w:rPr>
        <w:t>(“White Supremacy at Work, n.d.).</w:t>
      </w:r>
      <w:r w:rsidR="005B5686">
        <w:rPr>
          <w:rFonts w:ascii="Times New Roman" w:hAnsi="Times New Roman" w:cs="Times New Roman"/>
        </w:rPr>
        <w:t xml:space="preserve"> As these characteristics have become the norm, below here I will describe what Ondine and Drew </w:t>
      </w:r>
      <w:r w:rsidR="00D23727">
        <w:rPr>
          <w:rFonts w:ascii="Times New Roman" w:hAnsi="Times New Roman" w:cs="Times New Roman"/>
        </w:rPr>
        <w:t xml:space="preserve">found commonly occurring. </w:t>
      </w:r>
    </w:p>
    <w:p w14:paraId="6D77460B" w14:textId="74682601" w:rsidR="00FA7DFC" w:rsidRDefault="00FA7DFC" w:rsidP="00FA7DFC">
      <w:pPr>
        <w:rPr>
          <w:rFonts w:ascii="Times New Roman" w:hAnsi="Times New Roman" w:cs="Times New Roman"/>
          <w:b/>
          <w:bCs/>
          <w:i/>
          <w:iCs/>
        </w:rPr>
      </w:pPr>
      <w:r w:rsidRPr="00FA7DFC">
        <w:rPr>
          <w:rFonts w:ascii="Times New Roman" w:hAnsi="Times New Roman" w:cs="Times New Roman"/>
          <w:b/>
          <w:bCs/>
          <w:i/>
          <w:iCs/>
        </w:rPr>
        <w:t>Unpacking Perfectionism</w:t>
      </w:r>
    </w:p>
    <w:p w14:paraId="5A86DF23" w14:textId="6EE97EF4" w:rsidR="00FA7DFC" w:rsidRDefault="00FA7DFC" w:rsidP="00FA7DFC">
      <w:pPr>
        <w:rPr>
          <w:rFonts w:ascii="Times New Roman" w:hAnsi="Times New Roman" w:cs="Times New Roman"/>
          <w:b/>
          <w:bCs/>
          <w:i/>
          <w:iCs/>
        </w:rPr>
      </w:pPr>
    </w:p>
    <w:p w14:paraId="77510AD1" w14:textId="0A9A9DF9" w:rsidR="00403953" w:rsidRPr="009A4938" w:rsidRDefault="00F50EBF" w:rsidP="009A4938">
      <w:pPr>
        <w:spacing w:line="480" w:lineRule="auto"/>
        <w:jc w:val="both"/>
        <w:rPr>
          <w:rFonts w:ascii="Times New Roman" w:hAnsi="Times New Roman" w:cs="Times New Roman"/>
        </w:rPr>
      </w:pPr>
      <w:r>
        <w:rPr>
          <w:rFonts w:ascii="Times New Roman" w:hAnsi="Times New Roman" w:cs="Times New Roman"/>
          <w:b/>
          <w:bCs/>
          <w:i/>
          <w:iCs/>
        </w:rPr>
        <w:tab/>
      </w:r>
      <w:r w:rsidRPr="00F50EBF">
        <w:rPr>
          <w:rFonts w:ascii="Times New Roman" w:hAnsi="Times New Roman" w:cs="Times New Roman"/>
        </w:rPr>
        <w:t>The concept of perfectionism</w:t>
      </w:r>
      <w:r>
        <w:rPr>
          <w:rFonts w:ascii="Times New Roman" w:hAnsi="Times New Roman" w:cs="Times New Roman"/>
        </w:rPr>
        <w:t xml:space="preserve"> relates to white supremacy culture because it mirrors the aspects of efficiency and capitalism. In other words, time is money. For example, this ties in well the notions of employee evaluations</w:t>
      </w:r>
      <w:r w:rsidR="00313352">
        <w:rPr>
          <w:rFonts w:ascii="Times New Roman" w:hAnsi="Times New Roman" w:cs="Times New Roman"/>
        </w:rPr>
        <w:t>, where one is measure</w:t>
      </w:r>
      <w:r w:rsidR="00D57BE2">
        <w:rPr>
          <w:rFonts w:ascii="Times New Roman" w:hAnsi="Times New Roman" w:cs="Times New Roman"/>
        </w:rPr>
        <w:t>d</w:t>
      </w:r>
      <w:r w:rsidR="00313352">
        <w:rPr>
          <w:rFonts w:ascii="Times New Roman" w:hAnsi="Times New Roman" w:cs="Times New Roman"/>
        </w:rPr>
        <w:t xml:space="preserve"> on their performance of certain characteristics and there are no alternative ways to measure one’s quality of work. There are no room for mistakes and the workplace points out </w:t>
      </w:r>
      <w:r w:rsidR="000E4557">
        <w:rPr>
          <w:rFonts w:ascii="Times New Roman" w:hAnsi="Times New Roman" w:cs="Times New Roman"/>
        </w:rPr>
        <w:t>more</w:t>
      </w:r>
      <w:r w:rsidR="00313352">
        <w:rPr>
          <w:rFonts w:ascii="Times New Roman" w:hAnsi="Times New Roman" w:cs="Times New Roman"/>
        </w:rPr>
        <w:t xml:space="preserve"> inadequacies rather than appreciate good work and foster a learning environment. </w:t>
      </w:r>
      <w:r w:rsidR="000E4557">
        <w:rPr>
          <w:rFonts w:ascii="Times New Roman" w:hAnsi="Times New Roman" w:cs="Times New Roman"/>
        </w:rPr>
        <w:t xml:space="preserve">This also exacerbates burnout in the social work profession, where one is expected to perform perfectly all the </w:t>
      </w:r>
      <w:r w:rsidR="00EB6672">
        <w:rPr>
          <w:rFonts w:ascii="Times New Roman" w:hAnsi="Times New Roman" w:cs="Times New Roman"/>
        </w:rPr>
        <w:t>time,</w:t>
      </w:r>
      <w:r w:rsidR="000E4557">
        <w:rPr>
          <w:rFonts w:ascii="Times New Roman" w:hAnsi="Times New Roman" w:cs="Times New Roman"/>
        </w:rPr>
        <w:t xml:space="preserve"> and this comes from somebody cultivating this norm. </w:t>
      </w:r>
      <w:r w:rsidR="006A0310">
        <w:rPr>
          <w:rFonts w:ascii="Times New Roman" w:hAnsi="Times New Roman" w:cs="Times New Roman"/>
        </w:rPr>
        <w:t>At times, perfectionism could</w:t>
      </w:r>
      <w:r w:rsidR="00EB6672">
        <w:rPr>
          <w:rFonts w:ascii="Times New Roman" w:hAnsi="Times New Roman" w:cs="Times New Roman"/>
        </w:rPr>
        <w:t xml:space="preserve"> foster</w:t>
      </w:r>
      <w:r w:rsidR="006A0310">
        <w:rPr>
          <w:rFonts w:ascii="Times New Roman" w:hAnsi="Times New Roman" w:cs="Times New Roman"/>
        </w:rPr>
        <w:t xml:space="preserve"> </w:t>
      </w:r>
      <w:r w:rsidR="00EB6672">
        <w:rPr>
          <w:rFonts w:ascii="Times New Roman" w:hAnsi="Times New Roman" w:cs="Times New Roman"/>
        </w:rPr>
        <w:t xml:space="preserve">a great amount of animosity between </w:t>
      </w:r>
      <w:r w:rsidR="00EB6672">
        <w:rPr>
          <w:rFonts w:ascii="Times New Roman" w:hAnsi="Times New Roman" w:cs="Times New Roman"/>
        </w:rPr>
        <w:lastRenderedPageBreak/>
        <w:t xml:space="preserve">colleagues by </w:t>
      </w:r>
      <w:r w:rsidR="006A0310">
        <w:rPr>
          <w:rFonts w:ascii="Times New Roman" w:hAnsi="Times New Roman" w:cs="Times New Roman"/>
        </w:rPr>
        <w:t xml:space="preserve">superiors </w:t>
      </w:r>
      <w:r w:rsidR="00EB6672">
        <w:rPr>
          <w:rFonts w:ascii="Times New Roman" w:hAnsi="Times New Roman" w:cs="Times New Roman"/>
        </w:rPr>
        <w:t xml:space="preserve">making </w:t>
      </w:r>
      <w:r w:rsidR="006A0310">
        <w:rPr>
          <w:rFonts w:ascii="Times New Roman" w:hAnsi="Times New Roman" w:cs="Times New Roman"/>
        </w:rPr>
        <w:t xml:space="preserve">their employees </w:t>
      </w:r>
      <w:r w:rsidR="00EB6672">
        <w:rPr>
          <w:rFonts w:ascii="Times New Roman" w:hAnsi="Times New Roman" w:cs="Times New Roman"/>
        </w:rPr>
        <w:t>feel inadequate rather than appreciate everyone ha</w:t>
      </w:r>
      <w:r w:rsidR="00D57BE2">
        <w:rPr>
          <w:rFonts w:ascii="Times New Roman" w:hAnsi="Times New Roman" w:cs="Times New Roman"/>
        </w:rPr>
        <w:t xml:space="preserve">ving </w:t>
      </w:r>
      <w:r w:rsidR="00EB6672">
        <w:rPr>
          <w:rFonts w:ascii="Times New Roman" w:hAnsi="Times New Roman" w:cs="Times New Roman"/>
        </w:rPr>
        <w:t>their own work styles</w:t>
      </w:r>
      <w:r w:rsidR="006A0310">
        <w:rPr>
          <w:rFonts w:ascii="Times New Roman" w:hAnsi="Times New Roman" w:cs="Times New Roman"/>
        </w:rPr>
        <w:t xml:space="preserve"> and approaches to completing tasks</w:t>
      </w:r>
      <w:r w:rsidR="00EB6672">
        <w:rPr>
          <w:rFonts w:ascii="Times New Roman" w:hAnsi="Times New Roman" w:cs="Times New Roman"/>
        </w:rPr>
        <w:t xml:space="preserve">. </w:t>
      </w:r>
    </w:p>
    <w:p w14:paraId="017DFEFE" w14:textId="275808A9" w:rsidR="00FA7DFC" w:rsidRDefault="00FA7DFC" w:rsidP="00FA7DFC">
      <w:pPr>
        <w:rPr>
          <w:rFonts w:ascii="Times New Roman" w:hAnsi="Times New Roman" w:cs="Times New Roman"/>
          <w:b/>
          <w:bCs/>
          <w:i/>
          <w:iCs/>
        </w:rPr>
      </w:pPr>
      <w:r>
        <w:rPr>
          <w:rFonts w:ascii="Times New Roman" w:hAnsi="Times New Roman" w:cs="Times New Roman"/>
          <w:b/>
          <w:bCs/>
          <w:i/>
          <w:iCs/>
        </w:rPr>
        <w:t xml:space="preserve">Deconstructing </w:t>
      </w:r>
      <w:r w:rsidRPr="00FA7DFC">
        <w:rPr>
          <w:rFonts w:ascii="Times New Roman" w:hAnsi="Times New Roman" w:cs="Times New Roman"/>
          <w:b/>
          <w:bCs/>
          <w:i/>
          <w:iCs/>
        </w:rPr>
        <w:t>Individualism and Delegating Tasks</w:t>
      </w:r>
    </w:p>
    <w:p w14:paraId="0960D989" w14:textId="63862227" w:rsidR="00403953" w:rsidRDefault="00403953" w:rsidP="00403953">
      <w:pPr>
        <w:jc w:val="both"/>
        <w:rPr>
          <w:rFonts w:ascii="Times New Roman" w:hAnsi="Times New Roman" w:cs="Times New Roman"/>
          <w:b/>
          <w:bCs/>
          <w:i/>
          <w:iCs/>
        </w:rPr>
      </w:pPr>
    </w:p>
    <w:p w14:paraId="6D2D641A" w14:textId="6FD7FBB4" w:rsidR="00403953" w:rsidRPr="00D23727" w:rsidRDefault="00403953" w:rsidP="00D23727">
      <w:pPr>
        <w:spacing w:line="480" w:lineRule="auto"/>
        <w:jc w:val="both"/>
        <w:rPr>
          <w:rFonts w:ascii="Times New Roman" w:hAnsi="Times New Roman" w:cs="Times New Roman"/>
        </w:rPr>
      </w:pPr>
      <w:r>
        <w:rPr>
          <w:rFonts w:ascii="Times New Roman" w:hAnsi="Times New Roman" w:cs="Times New Roman"/>
        </w:rPr>
        <w:tab/>
      </w:r>
      <w:r w:rsidRPr="00403953">
        <w:rPr>
          <w:rFonts w:ascii="Times New Roman" w:hAnsi="Times New Roman" w:cs="Times New Roman"/>
        </w:rPr>
        <w:t>The idea of individualism</w:t>
      </w:r>
      <w:r>
        <w:rPr>
          <w:rFonts w:ascii="Times New Roman" w:hAnsi="Times New Roman" w:cs="Times New Roman"/>
        </w:rPr>
        <w:t xml:space="preserve"> comes from the ideology of picking yourself up from your bootstraps, which stems from </w:t>
      </w:r>
      <w:r w:rsidR="003E5814">
        <w:rPr>
          <w:rFonts w:ascii="Times New Roman" w:hAnsi="Times New Roman" w:cs="Times New Roman"/>
        </w:rPr>
        <w:t xml:space="preserve">the </w:t>
      </w:r>
      <w:r>
        <w:rPr>
          <w:rFonts w:ascii="Times New Roman" w:hAnsi="Times New Roman" w:cs="Times New Roman"/>
        </w:rPr>
        <w:t>Protestant work ethic</w:t>
      </w:r>
      <w:r w:rsidR="003E5814">
        <w:rPr>
          <w:rFonts w:ascii="Times New Roman" w:hAnsi="Times New Roman" w:cs="Times New Roman"/>
        </w:rPr>
        <w:t xml:space="preserve"> brought by White settlers. </w:t>
      </w:r>
      <w:r w:rsidR="00152371">
        <w:rPr>
          <w:rFonts w:ascii="Times New Roman" w:hAnsi="Times New Roman" w:cs="Times New Roman"/>
        </w:rPr>
        <w:t xml:space="preserve">A martyr complex develops </w:t>
      </w:r>
      <w:r w:rsidR="00676B71">
        <w:rPr>
          <w:rFonts w:ascii="Times New Roman" w:hAnsi="Times New Roman" w:cs="Times New Roman"/>
        </w:rPr>
        <w:t xml:space="preserve">when a </w:t>
      </w:r>
      <w:r w:rsidR="002945DA">
        <w:rPr>
          <w:rFonts w:ascii="Times New Roman" w:hAnsi="Times New Roman" w:cs="Times New Roman"/>
        </w:rPr>
        <w:t>staff member</w:t>
      </w:r>
      <w:r w:rsidR="00152371">
        <w:rPr>
          <w:rFonts w:ascii="Times New Roman" w:hAnsi="Times New Roman" w:cs="Times New Roman"/>
        </w:rPr>
        <w:t xml:space="preserve"> believes they are the only ones </w:t>
      </w:r>
      <w:r w:rsidR="00676B71">
        <w:rPr>
          <w:rFonts w:ascii="Times New Roman" w:hAnsi="Times New Roman" w:cs="Times New Roman"/>
        </w:rPr>
        <w:t xml:space="preserve">to do a task </w:t>
      </w:r>
      <w:r w:rsidR="003E60CD">
        <w:rPr>
          <w:rFonts w:ascii="Times New Roman" w:hAnsi="Times New Roman" w:cs="Times New Roman"/>
        </w:rPr>
        <w:t>“</w:t>
      </w:r>
      <w:r w:rsidR="00676B71">
        <w:rPr>
          <w:rFonts w:ascii="Times New Roman" w:hAnsi="Times New Roman" w:cs="Times New Roman"/>
        </w:rPr>
        <w:t>the right way,</w:t>
      </w:r>
      <w:r w:rsidR="003E60CD">
        <w:rPr>
          <w:rFonts w:ascii="Times New Roman" w:hAnsi="Times New Roman" w:cs="Times New Roman"/>
        </w:rPr>
        <w:t>”</w:t>
      </w:r>
      <w:r w:rsidR="00676B71">
        <w:rPr>
          <w:rFonts w:ascii="Times New Roman" w:hAnsi="Times New Roman" w:cs="Times New Roman"/>
        </w:rPr>
        <w:t xml:space="preserve"> which inhibits one to delegate work to others. </w:t>
      </w:r>
      <w:r w:rsidR="002945DA">
        <w:rPr>
          <w:rFonts w:ascii="Times New Roman" w:hAnsi="Times New Roman" w:cs="Times New Roman"/>
        </w:rPr>
        <w:t>This connects with the culture of white supremacy because it is partially about individual recognition, at the same time, contradicting the “social” within the social work profession.</w:t>
      </w:r>
    </w:p>
    <w:p w14:paraId="083B15A9" w14:textId="2D33C71F" w:rsidR="00FA7DFC" w:rsidRDefault="00FA7DFC" w:rsidP="00FA7DFC">
      <w:pPr>
        <w:rPr>
          <w:rFonts w:ascii="Times New Roman" w:hAnsi="Times New Roman" w:cs="Times New Roman"/>
          <w:b/>
          <w:bCs/>
          <w:i/>
          <w:iCs/>
        </w:rPr>
      </w:pPr>
      <w:r w:rsidRPr="00FA7DFC">
        <w:rPr>
          <w:rFonts w:ascii="Times New Roman" w:hAnsi="Times New Roman" w:cs="Times New Roman"/>
          <w:b/>
          <w:bCs/>
          <w:i/>
          <w:iCs/>
        </w:rPr>
        <w:t>Problem of Power Hoarding</w:t>
      </w:r>
    </w:p>
    <w:p w14:paraId="366AC8E7" w14:textId="6AD07ADD" w:rsidR="00D23727" w:rsidRDefault="00D23727" w:rsidP="00FA7DFC">
      <w:pPr>
        <w:rPr>
          <w:rFonts w:ascii="Times New Roman" w:hAnsi="Times New Roman" w:cs="Times New Roman"/>
          <w:b/>
          <w:bCs/>
          <w:i/>
          <w:iCs/>
        </w:rPr>
      </w:pPr>
    </w:p>
    <w:p w14:paraId="4DE1CF09" w14:textId="599FC15B" w:rsidR="00D23727" w:rsidRPr="00074B39" w:rsidRDefault="00D23727" w:rsidP="00074B39">
      <w:pPr>
        <w:spacing w:line="480" w:lineRule="auto"/>
        <w:rPr>
          <w:rFonts w:ascii="Times New Roman" w:hAnsi="Times New Roman" w:cs="Times New Roman"/>
        </w:rPr>
      </w:pPr>
      <w:r>
        <w:rPr>
          <w:rFonts w:ascii="Times New Roman" w:hAnsi="Times New Roman" w:cs="Times New Roman"/>
          <w:b/>
          <w:bCs/>
          <w:i/>
          <w:iCs/>
        </w:rPr>
        <w:tab/>
      </w:r>
      <w:r w:rsidR="00843CE4">
        <w:rPr>
          <w:rFonts w:ascii="Times New Roman" w:hAnsi="Times New Roman" w:cs="Times New Roman"/>
        </w:rPr>
        <w:t>Power hoarding</w:t>
      </w:r>
      <w:r w:rsidRPr="00D23727">
        <w:rPr>
          <w:rFonts w:ascii="Times New Roman" w:hAnsi="Times New Roman" w:cs="Times New Roman"/>
        </w:rPr>
        <w:t xml:space="preserve"> plays out well </w:t>
      </w:r>
      <w:r>
        <w:rPr>
          <w:rFonts w:ascii="Times New Roman" w:hAnsi="Times New Roman" w:cs="Times New Roman"/>
        </w:rPr>
        <w:t>in workplaces especially in cross training</w:t>
      </w:r>
      <w:r w:rsidR="00665AEA">
        <w:rPr>
          <w:rFonts w:ascii="Times New Roman" w:hAnsi="Times New Roman" w:cs="Times New Roman"/>
        </w:rPr>
        <w:t>.</w:t>
      </w:r>
      <w:r>
        <w:rPr>
          <w:rFonts w:ascii="Times New Roman" w:hAnsi="Times New Roman" w:cs="Times New Roman"/>
        </w:rPr>
        <w:t xml:space="preserve"> </w:t>
      </w:r>
      <w:r w:rsidR="00665AEA">
        <w:rPr>
          <w:rFonts w:ascii="Times New Roman" w:hAnsi="Times New Roman" w:cs="Times New Roman"/>
        </w:rPr>
        <w:t>This is also exemplified when a</w:t>
      </w:r>
      <w:r>
        <w:rPr>
          <w:rFonts w:ascii="Times New Roman" w:hAnsi="Times New Roman" w:cs="Times New Roman"/>
        </w:rPr>
        <w:t xml:space="preserve"> staff member knows how to do x, y, and z</w:t>
      </w:r>
      <w:r w:rsidR="00665AEA">
        <w:rPr>
          <w:rFonts w:ascii="Times New Roman" w:hAnsi="Times New Roman" w:cs="Times New Roman"/>
        </w:rPr>
        <w:t xml:space="preserve"> which later leads them to </w:t>
      </w:r>
      <w:r w:rsidR="0078269F">
        <w:rPr>
          <w:rFonts w:ascii="Times New Roman" w:hAnsi="Times New Roman" w:cs="Times New Roman"/>
        </w:rPr>
        <w:t>believe they are indispensable to the organization. Another example would be the nonprofit industrial complex,</w:t>
      </w:r>
      <w:r w:rsidR="00255B76">
        <w:rPr>
          <w:rFonts w:ascii="Times New Roman" w:hAnsi="Times New Roman" w:cs="Times New Roman"/>
        </w:rPr>
        <w:t xml:space="preserve"> where the goal is to</w:t>
      </w:r>
      <w:r w:rsidR="0030475F">
        <w:rPr>
          <w:rFonts w:ascii="Times New Roman" w:hAnsi="Times New Roman" w:cs="Times New Roman"/>
        </w:rPr>
        <w:t xml:space="preserve"> </w:t>
      </w:r>
      <w:r w:rsidR="00255B76">
        <w:rPr>
          <w:rFonts w:ascii="Times New Roman" w:hAnsi="Times New Roman" w:cs="Times New Roman"/>
        </w:rPr>
        <w:t xml:space="preserve">keep </w:t>
      </w:r>
      <w:proofErr w:type="gramStart"/>
      <w:r w:rsidR="00255B76">
        <w:rPr>
          <w:rFonts w:ascii="Times New Roman" w:hAnsi="Times New Roman" w:cs="Times New Roman"/>
        </w:rPr>
        <w:t>ourselves</w:t>
      </w:r>
      <w:proofErr w:type="gramEnd"/>
      <w:r w:rsidR="00255B76">
        <w:rPr>
          <w:rFonts w:ascii="Times New Roman" w:hAnsi="Times New Roman" w:cs="Times New Roman"/>
        </w:rPr>
        <w:t xml:space="preserve"> in a job and </w:t>
      </w:r>
      <w:r w:rsidR="0030475F">
        <w:rPr>
          <w:rFonts w:ascii="Times New Roman" w:hAnsi="Times New Roman" w:cs="Times New Roman"/>
        </w:rPr>
        <w:t xml:space="preserve">not genuinely </w:t>
      </w:r>
      <w:r w:rsidR="00255B76">
        <w:rPr>
          <w:rFonts w:ascii="Times New Roman" w:hAnsi="Times New Roman" w:cs="Times New Roman"/>
        </w:rPr>
        <w:t>pursue the mission of a</w:t>
      </w:r>
      <w:r w:rsidR="0030475F">
        <w:rPr>
          <w:rFonts w:ascii="Times New Roman" w:hAnsi="Times New Roman" w:cs="Times New Roman"/>
        </w:rPr>
        <w:t xml:space="preserve"> </w:t>
      </w:r>
      <w:r w:rsidR="00255B76">
        <w:rPr>
          <w:rFonts w:ascii="Times New Roman" w:hAnsi="Times New Roman" w:cs="Times New Roman"/>
        </w:rPr>
        <w:t xml:space="preserve">social service agency. </w:t>
      </w:r>
      <w:r w:rsidR="00E721D4">
        <w:rPr>
          <w:rFonts w:ascii="Times New Roman" w:hAnsi="Times New Roman" w:cs="Times New Roman"/>
        </w:rPr>
        <w:t>Thus</w:t>
      </w:r>
      <w:r w:rsidR="00BC3071">
        <w:rPr>
          <w:rFonts w:ascii="Times New Roman" w:hAnsi="Times New Roman" w:cs="Times New Roman"/>
        </w:rPr>
        <w:t>,</w:t>
      </w:r>
      <w:r w:rsidR="00074B39">
        <w:rPr>
          <w:rFonts w:ascii="Times New Roman" w:hAnsi="Times New Roman" w:cs="Times New Roman"/>
        </w:rPr>
        <w:t xml:space="preserve"> there is this internal debate present where current staff members ponder if they are</w:t>
      </w:r>
      <w:r w:rsidR="00665AEA">
        <w:rPr>
          <w:rFonts w:ascii="Times New Roman" w:hAnsi="Times New Roman" w:cs="Times New Roman"/>
        </w:rPr>
        <w:t xml:space="preserve"> at a mission driven agency</w:t>
      </w:r>
      <w:r w:rsidR="00074B39">
        <w:rPr>
          <w:rFonts w:ascii="Times New Roman" w:hAnsi="Times New Roman" w:cs="Times New Roman"/>
        </w:rPr>
        <w:t xml:space="preserve"> for the paycheck </w:t>
      </w:r>
      <w:r w:rsidR="00665AEA">
        <w:rPr>
          <w:rFonts w:ascii="Times New Roman" w:hAnsi="Times New Roman" w:cs="Times New Roman"/>
        </w:rPr>
        <w:t xml:space="preserve">or </w:t>
      </w:r>
      <w:r w:rsidR="00074B39">
        <w:rPr>
          <w:rFonts w:ascii="Times New Roman" w:hAnsi="Times New Roman" w:cs="Times New Roman"/>
        </w:rPr>
        <w:t xml:space="preserve">to achieve the mission. </w:t>
      </w:r>
    </w:p>
    <w:p w14:paraId="3D7A078B" w14:textId="19236EB8" w:rsidR="00FA7DFC" w:rsidRDefault="00FA7DFC" w:rsidP="00FA7DFC">
      <w:pPr>
        <w:rPr>
          <w:rFonts w:ascii="Times New Roman" w:hAnsi="Times New Roman" w:cs="Times New Roman"/>
          <w:b/>
          <w:bCs/>
          <w:i/>
          <w:iCs/>
        </w:rPr>
      </w:pPr>
      <w:r>
        <w:rPr>
          <w:rFonts w:ascii="Times New Roman" w:hAnsi="Times New Roman" w:cs="Times New Roman"/>
          <w:b/>
          <w:bCs/>
          <w:i/>
          <w:iCs/>
        </w:rPr>
        <w:t>Re-examining the Right to Comfort</w:t>
      </w:r>
    </w:p>
    <w:p w14:paraId="7F5B4D53" w14:textId="6CB26A1A" w:rsidR="00074B39" w:rsidRDefault="00074B39" w:rsidP="00FA7DFC">
      <w:pPr>
        <w:rPr>
          <w:rFonts w:ascii="Times New Roman" w:hAnsi="Times New Roman" w:cs="Times New Roman"/>
          <w:b/>
          <w:bCs/>
          <w:i/>
          <w:iCs/>
        </w:rPr>
      </w:pPr>
    </w:p>
    <w:p w14:paraId="0EAB7183" w14:textId="51A62F6D" w:rsidR="00FA7DFC" w:rsidRPr="0018298B" w:rsidRDefault="00074B39" w:rsidP="0018298B">
      <w:pPr>
        <w:spacing w:line="480" w:lineRule="auto"/>
        <w:rPr>
          <w:rFonts w:ascii="Times New Roman" w:hAnsi="Times New Roman" w:cs="Times New Roman"/>
        </w:rPr>
      </w:pPr>
      <w:r>
        <w:rPr>
          <w:rFonts w:ascii="Times New Roman" w:hAnsi="Times New Roman" w:cs="Times New Roman"/>
          <w:b/>
          <w:bCs/>
          <w:i/>
          <w:iCs/>
        </w:rPr>
        <w:tab/>
      </w:r>
      <w:r w:rsidR="00BC3071">
        <w:rPr>
          <w:rFonts w:ascii="Times New Roman" w:hAnsi="Times New Roman" w:cs="Times New Roman"/>
        </w:rPr>
        <w:t xml:space="preserve">This belief conveys those with power have the right to emotional and psychological comfort and they scape goat those who cause discomfort. A great example Ondine presented in the episode that helped me comprehend how it connects to </w:t>
      </w:r>
      <w:r w:rsidR="00780708">
        <w:rPr>
          <w:rFonts w:ascii="Times New Roman" w:hAnsi="Times New Roman" w:cs="Times New Roman"/>
        </w:rPr>
        <w:t>the culture of white supremacy</w:t>
      </w:r>
      <w:r w:rsidR="00BC3071">
        <w:rPr>
          <w:rFonts w:ascii="Times New Roman" w:hAnsi="Times New Roman" w:cs="Times New Roman"/>
        </w:rPr>
        <w:t xml:space="preserve"> is when social service agencies are provided federal government funding, </w:t>
      </w:r>
      <w:r w:rsidR="00DC45AC">
        <w:rPr>
          <w:rFonts w:ascii="Times New Roman" w:hAnsi="Times New Roman" w:cs="Times New Roman"/>
        </w:rPr>
        <w:t xml:space="preserve">and they are legally obligated to provide language interpretation services to clients who do not speak English. </w:t>
      </w:r>
      <w:r w:rsidR="00213C83">
        <w:rPr>
          <w:rFonts w:ascii="Times New Roman" w:hAnsi="Times New Roman" w:cs="Times New Roman"/>
        </w:rPr>
        <w:t>S</w:t>
      </w:r>
      <w:r w:rsidR="00DC45AC">
        <w:rPr>
          <w:rFonts w:ascii="Times New Roman" w:hAnsi="Times New Roman" w:cs="Times New Roman"/>
        </w:rPr>
        <w:t>ome nonprofit</w:t>
      </w:r>
      <w:r w:rsidR="00A93C1C">
        <w:rPr>
          <w:rFonts w:ascii="Times New Roman" w:hAnsi="Times New Roman" w:cs="Times New Roman"/>
        </w:rPr>
        <w:t>s</w:t>
      </w:r>
      <w:r w:rsidR="00DC45AC">
        <w:rPr>
          <w:rFonts w:ascii="Times New Roman" w:hAnsi="Times New Roman" w:cs="Times New Roman"/>
        </w:rPr>
        <w:t xml:space="preserve"> </w:t>
      </w:r>
      <w:r w:rsidR="00A93C1C">
        <w:rPr>
          <w:rFonts w:ascii="Times New Roman" w:hAnsi="Times New Roman" w:cs="Times New Roman"/>
        </w:rPr>
        <w:t>and social service a</w:t>
      </w:r>
      <w:r w:rsidR="00DC45AC">
        <w:rPr>
          <w:rFonts w:ascii="Times New Roman" w:hAnsi="Times New Roman" w:cs="Times New Roman"/>
        </w:rPr>
        <w:t xml:space="preserve">gencies offer only one day a week Spanish language clinical </w:t>
      </w:r>
      <w:r w:rsidR="00DC45AC">
        <w:rPr>
          <w:rFonts w:ascii="Times New Roman" w:hAnsi="Times New Roman" w:cs="Times New Roman"/>
        </w:rPr>
        <w:lastRenderedPageBreak/>
        <w:t>services</w:t>
      </w:r>
      <w:r w:rsidR="00213C83">
        <w:rPr>
          <w:rFonts w:ascii="Times New Roman" w:hAnsi="Times New Roman" w:cs="Times New Roman"/>
        </w:rPr>
        <w:t xml:space="preserve">, which </w:t>
      </w:r>
      <w:r w:rsidR="00DE6F22">
        <w:rPr>
          <w:rFonts w:ascii="Times New Roman" w:hAnsi="Times New Roman" w:cs="Times New Roman"/>
        </w:rPr>
        <w:t xml:space="preserve">is </w:t>
      </w:r>
      <w:r w:rsidR="00213C83">
        <w:rPr>
          <w:rFonts w:ascii="Times New Roman" w:hAnsi="Times New Roman" w:cs="Times New Roman"/>
        </w:rPr>
        <w:t>inequitable and inaccessible for certain clients</w:t>
      </w:r>
      <w:r w:rsidR="00DC45AC">
        <w:rPr>
          <w:rFonts w:ascii="Times New Roman" w:hAnsi="Times New Roman" w:cs="Times New Roman"/>
        </w:rPr>
        <w:t xml:space="preserve">. This goes to show that agencies and staff do not want to be discomforted with the idea to provide extensive services to non-English speaking </w:t>
      </w:r>
      <w:r w:rsidR="0018298B">
        <w:rPr>
          <w:rFonts w:ascii="Times New Roman" w:hAnsi="Times New Roman" w:cs="Times New Roman"/>
        </w:rPr>
        <w:t xml:space="preserve">populations and go out of their comfort zone to grow and learn. </w:t>
      </w:r>
    </w:p>
    <w:p w14:paraId="27ABC0E7" w14:textId="21A82EC7" w:rsidR="00FA7DFC" w:rsidRPr="00FA7DFC" w:rsidRDefault="00FA7DFC" w:rsidP="00FA7DFC">
      <w:pPr>
        <w:jc w:val="center"/>
        <w:rPr>
          <w:rFonts w:ascii="Times New Roman" w:hAnsi="Times New Roman" w:cs="Times New Roman"/>
          <w:b/>
          <w:bCs/>
        </w:rPr>
      </w:pPr>
      <w:r w:rsidRPr="00FA7DFC">
        <w:rPr>
          <w:rFonts w:ascii="Times New Roman" w:hAnsi="Times New Roman" w:cs="Times New Roman"/>
          <w:b/>
          <w:bCs/>
        </w:rPr>
        <w:t>Key Takeaway</w:t>
      </w:r>
      <w:r w:rsidR="0018298B">
        <w:rPr>
          <w:rFonts w:ascii="Times New Roman" w:hAnsi="Times New Roman" w:cs="Times New Roman"/>
          <w:b/>
          <w:bCs/>
        </w:rPr>
        <w:t>s</w:t>
      </w:r>
    </w:p>
    <w:p w14:paraId="52EA0BE2" w14:textId="5E43E56F" w:rsidR="00FA7DFC" w:rsidRDefault="00FA7DFC" w:rsidP="00FA7DFC">
      <w:pPr>
        <w:jc w:val="center"/>
        <w:rPr>
          <w:rFonts w:ascii="Times New Roman" w:hAnsi="Times New Roman" w:cs="Times New Roman"/>
        </w:rPr>
      </w:pPr>
    </w:p>
    <w:p w14:paraId="1E75A7EB" w14:textId="3F03F2B2" w:rsidR="00FA7DFC" w:rsidRPr="0018298B" w:rsidRDefault="0018298B" w:rsidP="0018298B">
      <w:pPr>
        <w:spacing w:line="480" w:lineRule="auto"/>
        <w:jc w:val="both"/>
        <w:rPr>
          <w:rFonts w:ascii="Times New Roman" w:hAnsi="Times New Roman" w:cs="Times New Roman"/>
        </w:rPr>
      </w:pPr>
      <w:r>
        <w:rPr>
          <w:rFonts w:ascii="Times New Roman" w:hAnsi="Times New Roman" w:cs="Times New Roman"/>
        </w:rPr>
        <w:tab/>
        <w:t>After listening to this podcast episode, I have taken away certain key points to challenge the culture of white supremacy in social work agencies and nonprofits in the U.S. One of them is to combat perfectionism is to develop a culture of appreciation, where the organization and staff management take the time to</w:t>
      </w:r>
      <w:r w:rsidR="00CD3B04">
        <w:rPr>
          <w:rFonts w:ascii="Times New Roman" w:hAnsi="Times New Roman" w:cs="Times New Roman"/>
        </w:rPr>
        <w:t xml:space="preserve"> assure</w:t>
      </w:r>
      <w:r>
        <w:rPr>
          <w:rFonts w:ascii="Times New Roman" w:hAnsi="Times New Roman" w:cs="Times New Roman"/>
        </w:rPr>
        <w:t xml:space="preserve"> people’s work and efforts are appreciated. I like how </w:t>
      </w:r>
      <w:r w:rsidR="00EB3087">
        <w:rPr>
          <w:rFonts w:ascii="Times New Roman" w:hAnsi="Times New Roman" w:cs="Times New Roman"/>
        </w:rPr>
        <w:t>Ondine and Drew</w:t>
      </w:r>
      <w:r>
        <w:rPr>
          <w:rFonts w:ascii="Times New Roman" w:hAnsi="Times New Roman" w:cs="Times New Roman"/>
        </w:rPr>
        <w:t xml:space="preserve"> highlighted most social service places emphasize what one is not doing well on but does not explain what one is doing right. Another is to develop a learning organization where there is room to mess up and occasionally be safe to fail. Lastly, a narrative they shared about an executive director </w:t>
      </w:r>
      <w:r w:rsidR="00A9166C">
        <w:rPr>
          <w:rFonts w:ascii="Times New Roman" w:hAnsi="Times New Roman" w:cs="Times New Roman"/>
        </w:rPr>
        <w:t xml:space="preserve">of a nonprofit agency writing her five-year resignation letter. This tactic </w:t>
      </w:r>
      <w:r w:rsidR="00B65AC3">
        <w:rPr>
          <w:rFonts w:ascii="Times New Roman" w:hAnsi="Times New Roman" w:cs="Times New Roman"/>
        </w:rPr>
        <w:t xml:space="preserve">exemplifies anti-individualism and helps one to deconstruct their “comfort.” </w:t>
      </w:r>
      <w:r w:rsidR="0002770B">
        <w:rPr>
          <w:rFonts w:ascii="Times New Roman" w:hAnsi="Times New Roman" w:cs="Times New Roman"/>
        </w:rPr>
        <w:t>Welcoming ambiguity and discomfort are key to deepening our critical</w:t>
      </w:r>
      <w:r w:rsidR="00963E6E">
        <w:rPr>
          <w:rFonts w:ascii="Times New Roman" w:hAnsi="Times New Roman" w:cs="Times New Roman"/>
        </w:rPr>
        <w:t xml:space="preserve"> consciousness and </w:t>
      </w:r>
      <w:r w:rsidR="0002770B">
        <w:rPr>
          <w:rFonts w:ascii="Times New Roman" w:hAnsi="Times New Roman" w:cs="Times New Roman"/>
        </w:rPr>
        <w:t>political analysis of racism and oppression occurring in a workplace or management structure</w:t>
      </w:r>
      <w:r w:rsidR="00963E6E">
        <w:rPr>
          <w:rFonts w:ascii="Times New Roman" w:hAnsi="Times New Roman" w:cs="Times New Roman"/>
        </w:rPr>
        <w:t>. By welcoming growth through discomfort,</w:t>
      </w:r>
      <w:r w:rsidR="0002770B">
        <w:rPr>
          <w:rFonts w:ascii="Times New Roman" w:hAnsi="Times New Roman" w:cs="Times New Roman"/>
        </w:rPr>
        <w:t xml:space="preserve"> we could learn how to put together personal narratives and feelings unto the larger picture. </w:t>
      </w:r>
    </w:p>
    <w:p w14:paraId="7C88E518" w14:textId="708D9D8F" w:rsidR="00FA7DFC" w:rsidRDefault="00C9528E" w:rsidP="00FA7DFC">
      <w:pPr>
        <w:jc w:val="cente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References</w:t>
      </w:r>
    </w:p>
    <w:p w14:paraId="03E27548" w14:textId="6B6BDECA" w:rsidR="00C9528E" w:rsidRPr="00584BAA" w:rsidRDefault="00C9528E" w:rsidP="00FA7DFC">
      <w:pPr>
        <w:jc w:val="center"/>
        <w:rPr>
          <w:rFonts w:ascii="Times New Roman" w:hAnsi="Times New Roman" w:cs="Times New Roman"/>
          <w:b/>
          <w:bCs/>
          <w:color w:val="000000" w:themeColor="text1"/>
        </w:rPr>
      </w:pPr>
    </w:p>
    <w:p w14:paraId="3A5CEDFB" w14:textId="104970F6" w:rsidR="00C9528E" w:rsidRPr="003F2516" w:rsidRDefault="00584BAA" w:rsidP="003F2516">
      <w:pPr>
        <w:shd w:val="clear" w:color="auto" w:fill="FFFFFF"/>
        <w:spacing w:line="480" w:lineRule="auto"/>
        <w:ind w:left="720" w:hanging="720"/>
        <w:rPr>
          <w:rFonts w:ascii="Times New Roman" w:eastAsia="Times New Roman" w:hAnsi="Times New Roman" w:cs="Times New Roman"/>
          <w:color w:val="000000" w:themeColor="text1"/>
        </w:rPr>
      </w:pPr>
      <w:r w:rsidRPr="003F2516">
        <w:rPr>
          <w:rFonts w:ascii="Times New Roman" w:eastAsia="Times New Roman" w:hAnsi="Times New Roman" w:cs="Times New Roman"/>
          <w:color w:val="000000" w:themeColor="text1"/>
        </w:rPr>
        <w:t xml:space="preserve">Bowling, D., &amp; Quinn, O. (2020). White supremacy at work (No. 4) [Audio podcast episode]. In </w:t>
      </w:r>
      <w:r w:rsidRPr="003F2516">
        <w:rPr>
          <w:rFonts w:ascii="Times New Roman" w:eastAsia="Times New Roman" w:hAnsi="Times New Roman" w:cs="Times New Roman"/>
          <w:i/>
          <w:iCs/>
          <w:color w:val="000000" w:themeColor="text1"/>
        </w:rPr>
        <w:t xml:space="preserve">Decolonize Social Work. </w:t>
      </w:r>
      <w:hyperlink r:id="rId7" w:history="1">
        <w:r w:rsidRPr="003F2516">
          <w:rPr>
            <w:rStyle w:val="Hyperlink"/>
            <w:rFonts w:ascii="Times New Roman" w:eastAsia="Times New Roman" w:hAnsi="Times New Roman" w:cs="Times New Roman"/>
            <w:color w:val="000000" w:themeColor="text1"/>
            <w:u w:val="none"/>
          </w:rPr>
          <w:t>http://decolonizesocialwork.org/episode/white-supremacy-work</w:t>
        </w:r>
      </w:hyperlink>
    </w:p>
    <w:p w14:paraId="6B08AFDF" w14:textId="3FD2C6A9" w:rsidR="00584BAA" w:rsidRPr="003F2516" w:rsidRDefault="00584BAA" w:rsidP="003F2516">
      <w:pPr>
        <w:shd w:val="clear" w:color="auto" w:fill="FFFFFF"/>
        <w:spacing w:before="132" w:line="480" w:lineRule="auto"/>
        <w:ind w:left="720" w:hanging="720"/>
        <w:outlineLvl w:val="0"/>
        <w:rPr>
          <w:rFonts w:ascii="Times New Roman" w:hAnsi="Times New Roman" w:cs="Times New Roman"/>
          <w:color w:val="292929"/>
          <w:kern w:val="36"/>
        </w:rPr>
      </w:pPr>
      <w:proofErr w:type="spellStart"/>
      <w:r w:rsidRPr="003F2516">
        <w:rPr>
          <w:rFonts w:ascii="Times New Roman" w:hAnsi="Times New Roman" w:cs="Times New Roman"/>
          <w:color w:val="292929"/>
          <w:kern w:val="36"/>
        </w:rPr>
        <w:t>Dutt-Ballerstadt</w:t>
      </w:r>
      <w:proofErr w:type="spellEnd"/>
      <w:r w:rsidRPr="003F2516">
        <w:rPr>
          <w:rFonts w:ascii="Times New Roman" w:hAnsi="Times New Roman" w:cs="Times New Roman"/>
          <w:color w:val="292929"/>
          <w:kern w:val="36"/>
        </w:rPr>
        <w:t xml:space="preserve">, R. (2018, Jan 12). Are you supporting white supremacy? </w:t>
      </w:r>
      <w:r w:rsidRPr="003F2516">
        <w:rPr>
          <w:rFonts w:ascii="Times New Roman" w:hAnsi="Times New Roman" w:cs="Times New Roman"/>
          <w:i/>
          <w:iCs/>
          <w:color w:val="292929"/>
          <w:kern w:val="36"/>
        </w:rPr>
        <w:t>Inside Higher Ed.</w:t>
      </w:r>
      <w:r w:rsidRPr="003F2516">
        <w:rPr>
          <w:rFonts w:ascii="Times New Roman" w:hAnsi="Times New Roman" w:cs="Times New Roman"/>
          <w:color w:val="292929"/>
          <w:kern w:val="36"/>
        </w:rPr>
        <w:t xml:space="preserve"> </w:t>
      </w:r>
      <w:hyperlink r:id="rId8" w:history="1">
        <w:r w:rsidRPr="003F2516">
          <w:rPr>
            <w:rStyle w:val="Hyperlink"/>
            <w:rFonts w:ascii="Times New Roman" w:hAnsi="Times New Roman" w:cs="Times New Roman"/>
          </w:rPr>
          <w:t>https://www.insidehighered.com/advice/2018/01/12/checklist-determine-if-you-are-supporting-white-supremacy-opinion</w:t>
        </w:r>
      </w:hyperlink>
    </w:p>
    <w:p w14:paraId="54B67021" w14:textId="6C7F4BDB" w:rsidR="00584BAA" w:rsidRPr="003F2516" w:rsidRDefault="00584BAA" w:rsidP="003F2516">
      <w:pPr>
        <w:shd w:val="clear" w:color="auto" w:fill="FFFFFF"/>
        <w:spacing w:before="132" w:line="480" w:lineRule="auto"/>
        <w:ind w:left="720" w:hanging="720"/>
        <w:outlineLvl w:val="0"/>
        <w:rPr>
          <w:rFonts w:ascii="Times New Roman" w:hAnsi="Times New Roman" w:cs="Times New Roman"/>
          <w:color w:val="292929"/>
          <w:kern w:val="36"/>
        </w:rPr>
      </w:pPr>
      <w:proofErr w:type="spellStart"/>
      <w:r w:rsidRPr="003F2516">
        <w:rPr>
          <w:rFonts w:ascii="Times New Roman" w:hAnsi="Times New Roman" w:cs="Times New Roman"/>
          <w:color w:val="292929"/>
          <w:kern w:val="36"/>
        </w:rPr>
        <w:t>LeMoon</w:t>
      </w:r>
      <w:proofErr w:type="spellEnd"/>
      <w:r w:rsidRPr="003F2516">
        <w:rPr>
          <w:rFonts w:ascii="Times New Roman" w:hAnsi="Times New Roman" w:cs="Times New Roman"/>
          <w:color w:val="292929"/>
          <w:kern w:val="36"/>
        </w:rPr>
        <w:t xml:space="preserve">, L. (2018, Aug 1). Captain Save-a-Ho: Social work is no ally to marginalized people. </w:t>
      </w:r>
      <w:r w:rsidRPr="003F2516">
        <w:rPr>
          <w:rFonts w:ascii="Times New Roman" w:hAnsi="Times New Roman" w:cs="Times New Roman"/>
          <w:i/>
          <w:iCs/>
          <w:color w:val="292929"/>
          <w:kern w:val="36"/>
        </w:rPr>
        <w:t>Medium</w:t>
      </w:r>
      <w:r w:rsidRPr="003F2516">
        <w:rPr>
          <w:rFonts w:ascii="Times New Roman" w:hAnsi="Times New Roman" w:cs="Times New Roman"/>
          <w:color w:val="292929"/>
          <w:kern w:val="36"/>
        </w:rPr>
        <w:t xml:space="preserve">. </w:t>
      </w:r>
      <w:hyperlink r:id="rId9" w:history="1">
        <w:r w:rsidR="00C9528E" w:rsidRPr="003F2516">
          <w:rPr>
            <w:rStyle w:val="Hyperlink"/>
            <w:rFonts w:ascii="Times New Roman" w:hAnsi="Times New Roman" w:cs="Times New Roman"/>
          </w:rPr>
          <w:t>https://medium.com/@lauralemoon/captain-save-a-ho-social-work-is-no-ally-to-marginalized-people-3e43475d612c</w:t>
        </w:r>
      </w:hyperlink>
      <w:r w:rsidR="00C9528E" w:rsidRPr="003F2516">
        <w:rPr>
          <w:rFonts w:ascii="Times New Roman" w:hAnsi="Times New Roman" w:cs="Times New Roman"/>
          <w:color w:val="000000"/>
        </w:rPr>
        <w:t xml:space="preserve"> </w:t>
      </w:r>
    </w:p>
    <w:p w14:paraId="119621B9" w14:textId="21C226F2" w:rsidR="00C9528E" w:rsidRPr="003F2516" w:rsidRDefault="00584BAA" w:rsidP="003F2516">
      <w:pPr>
        <w:shd w:val="clear" w:color="auto" w:fill="FFFFFF"/>
        <w:spacing w:after="160" w:line="480" w:lineRule="auto"/>
        <w:ind w:left="720" w:hanging="720"/>
        <w:rPr>
          <w:rFonts w:ascii="Times New Roman" w:hAnsi="Times New Roman" w:cs="Times New Roman"/>
          <w:color w:val="000000"/>
        </w:rPr>
      </w:pPr>
      <w:r w:rsidRPr="003F2516">
        <w:rPr>
          <w:rFonts w:ascii="Times New Roman" w:hAnsi="Times New Roman" w:cs="Times New Roman"/>
          <w:color w:val="000000"/>
        </w:rPr>
        <w:t>Okun, T. (</w:t>
      </w:r>
      <w:r w:rsidR="00DC6E36" w:rsidRPr="003F2516">
        <w:rPr>
          <w:rFonts w:ascii="Times New Roman" w:hAnsi="Times New Roman" w:cs="Times New Roman"/>
          <w:color w:val="000000"/>
        </w:rPr>
        <w:t xml:space="preserve">n.d.). White supremacy culture. </w:t>
      </w:r>
      <w:proofErr w:type="spellStart"/>
      <w:r w:rsidR="00DC6E36" w:rsidRPr="003F2516">
        <w:rPr>
          <w:rFonts w:ascii="Times New Roman" w:hAnsi="Times New Roman" w:cs="Times New Roman"/>
          <w:i/>
          <w:iCs/>
          <w:color w:val="000000"/>
        </w:rPr>
        <w:t>Drworks</w:t>
      </w:r>
      <w:proofErr w:type="spellEnd"/>
      <w:r w:rsidR="00DC6E36" w:rsidRPr="003F2516">
        <w:rPr>
          <w:rFonts w:ascii="Times New Roman" w:hAnsi="Times New Roman" w:cs="Times New Roman"/>
          <w:color w:val="000000"/>
        </w:rPr>
        <w:t xml:space="preserve">. Retrieved from </w:t>
      </w:r>
      <w:r w:rsidR="00C9528E" w:rsidRPr="003F2516">
        <w:rPr>
          <w:rFonts w:ascii="Times New Roman" w:hAnsi="Times New Roman" w:cs="Times New Roman"/>
          <w:color w:val="000000"/>
        </w:rPr>
        <w:t>https://collectiveliberation.org/wp-content/uploads/2013/01/White_Supremacy_Culture_Okun.pdf</w:t>
      </w:r>
    </w:p>
    <w:p w14:paraId="38A06303" w14:textId="77777777" w:rsidR="00C9528E" w:rsidRPr="00C9528E" w:rsidRDefault="00C9528E" w:rsidP="00C9528E">
      <w:pPr>
        <w:shd w:val="clear" w:color="auto" w:fill="FFFFFF"/>
        <w:rPr>
          <w:rFonts w:ascii="Arial" w:eastAsia="Times New Roman" w:hAnsi="Arial" w:cs="Arial"/>
          <w:color w:val="000000"/>
          <w:sz w:val="28"/>
          <w:szCs w:val="28"/>
        </w:rPr>
      </w:pPr>
    </w:p>
    <w:p w14:paraId="244EEE0F" w14:textId="77777777" w:rsidR="00C9528E" w:rsidRPr="00FA7DFC" w:rsidRDefault="00C9528E" w:rsidP="00C9528E">
      <w:pPr>
        <w:rPr>
          <w:rFonts w:ascii="Times New Roman" w:hAnsi="Times New Roman" w:cs="Times New Roman"/>
          <w:b/>
          <w:bCs/>
        </w:rPr>
      </w:pPr>
    </w:p>
    <w:sectPr w:rsidR="00C9528E" w:rsidRPr="00FA7DFC" w:rsidSect="009F37B0">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1743" w14:textId="77777777" w:rsidR="00480820" w:rsidRDefault="00480820" w:rsidP="009F37B0">
      <w:r>
        <w:separator/>
      </w:r>
    </w:p>
  </w:endnote>
  <w:endnote w:type="continuationSeparator" w:id="0">
    <w:p w14:paraId="1C7366A2" w14:textId="77777777" w:rsidR="00480820" w:rsidRDefault="00480820" w:rsidP="009F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B3506" w14:textId="77777777" w:rsidR="00480820" w:rsidRDefault="00480820" w:rsidP="009F37B0">
      <w:r>
        <w:separator/>
      </w:r>
    </w:p>
  </w:footnote>
  <w:footnote w:type="continuationSeparator" w:id="0">
    <w:p w14:paraId="2518735A" w14:textId="77777777" w:rsidR="00480820" w:rsidRDefault="00480820" w:rsidP="009F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9013749"/>
      <w:docPartObj>
        <w:docPartGallery w:val="Page Numbers (Top of Page)"/>
        <w:docPartUnique/>
      </w:docPartObj>
    </w:sdtPr>
    <w:sdtContent>
      <w:p w14:paraId="72B7617C" w14:textId="7A56C6C8" w:rsidR="009F37B0" w:rsidRDefault="009F37B0" w:rsidP="000E60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51D08" w14:textId="77777777" w:rsidR="009F37B0" w:rsidRDefault="009F37B0" w:rsidP="009F37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498650401"/>
      <w:docPartObj>
        <w:docPartGallery w:val="Page Numbers (Top of Page)"/>
        <w:docPartUnique/>
      </w:docPartObj>
    </w:sdtPr>
    <w:sdtContent>
      <w:p w14:paraId="5E8AC679" w14:textId="2050D8D4" w:rsidR="009F37B0" w:rsidRPr="009F37B0" w:rsidRDefault="009F37B0" w:rsidP="000E6047">
        <w:pPr>
          <w:pStyle w:val="Header"/>
          <w:framePr w:wrap="none" w:vAnchor="text" w:hAnchor="margin" w:xAlign="right" w:y="1"/>
          <w:rPr>
            <w:rStyle w:val="PageNumber"/>
            <w:rFonts w:ascii="Times New Roman" w:hAnsi="Times New Roman" w:cs="Times New Roman"/>
          </w:rPr>
        </w:pPr>
        <w:r w:rsidRPr="009F37B0">
          <w:rPr>
            <w:rStyle w:val="PageNumber"/>
            <w:rFonts w:ascii="Times New Roman" w:hAnsi="Times New Roman" w:cs="Times New Roman"/>
          </w:rPr>
          <w:fldChar w:fldCharType="begin"/>
        </w:r>
        <w:r w:rsidRPr="009F37B0">
          <w:rPr>
            <w:rStyle w:val="PageNumber"/>
            <w:rFonts w:ascii="Times New Roman" w:hAnsi="Times New Roman" w:cs="Times New Roman"/>
          </w:rPr>
          <w:instrText xml:space="preserve"> PAGE </w:instrText>
        </w:r>
        <w:r w:rsidRPr="009F37B0">
          <w:rPr>
            <w:rStyle w:val="PageNumber"/>
            <w:rFonts w:ascii="Times New Roman" w:hAnsi="Times New Roman" w:cs="Times New Roman"/>
          </w:rPr>
          <w:fldChar w:fldCharType="separate"/>
        </w:r>
        <w:r w:rsidRPr="009F37B0">
          <w:rPr>
            <w:rStyle w:val="PageNumber"/>
            <w:rFonts w:ascii="Times New Roman" w:hAnsi="Times New Roman" w:cs="Times New Roman"/>
            <w:noProof/>
          </w:rPr>
          <w:t>1</w:t>
        </w:r>
        <w:r w:rsidRPr="009F37B0">
          <w:rPr>
            <w:rStyle w:val="PageNumber"/>
            <w:rFonts w:ascii="Times New Roman" w:hAnsi="Times New Roman" w:cs="Times New Roman"/>
          </w:rPr>
          <w:fldChar w:fldCharType="end"/>
        </w:r>
      </w:p>
    </w:sdtContent>
  </w:sdt>
  <w:p w14:paraId="2D2B190A" w14:textId="35DA9776" w:rsidR="009F37B0" w:rsidRPr="009F37B0" w:rsidRDefault="009F37B0" w:rsidP="009F37B0">
    <w:pPr>
      <w:pStyle w:val="Header"/>
      <w:ind w:right="360"/>
      <w:rPr>
        <w:rFonts w:ascii="Times New Roman" w:hAnsi="Times New Roman" w:cs="Times New Roman"/>
      </w:rPr>
    </w:pPr>
  </w:p>
  <w:p w14:paraId="42075D3D" w14:textId="77777777" w:rsidR="009F37B0" w:rsidRDefault="009F3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C4C12"/>
    <w:multiLevelType w:val="hybridMultilevel"/>
    <w:tmpl w:val="764E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B0"/>
    <w:rsid w:val="00024C8D"/>
    <w:rsid w:val="0002770B"/>
    <w:rsid w:val="0003225D"/>
    <w:rsid w:val="00065E42"/>
    <w:rsid w:val="00074B39"/>
    <w:rsid w:val="000868F8"/>
    <w:rsid w:val="000942B4"/>
    <w:rsid w:val="000E4557"/>
    <w:rsid w:val="000F726E"/>
    <w:rsid w:val="00152371"/>
    <w:rsid w:val="00171B7A"/>
    <w:rsid w:val="0018298B"/>
    <w:rsid w:val="001A1A56"/>
    <w:rsid w:val="002135D4"/>
    <w:rsid w:val="00213C83"/>
    <w:rsid w:val="00244DCA"/>
    <w:rsid w:val="00255B76"/>
    <w:rsid w:val="002945DA"/>
    <w:rsid w:val="002E283A"/>
    <w:rsid w:val="002E2FF8"/>
    <w:rsid w:val="0030475F"/>
    <w:rsid w:val="00313352"/>
    <w:rsid w:val="0031462F"/>
    <w:rsid w:val="003A1BBC"/>
    <w:rsid w:val="003E5814"/>
    <w:rsid w:val="003E60CD"/>
    <w:rsid w:val="003F2516"/>
    <w:rsid w:val="00403953"/>
    <w:rsid w:val="0041674F"/>
    <w:rsid w:val="00480820"/>
    <w:rsid w:val="004E3D8A"/>
    <w:rsid w:val="004F2A41"/>
    <w:rsid w:val="00584BAA"/>
    <w:rsid w:val="00591951"/>
    <w:rsid w:val="005B5686"/>
    <w:rsid w:val="005C3222"/>
    <w:rsid w:val="005E66CD"/>
    <w:rsid w:val="00622319"/>
    <w:rsid w:val="00665AEA"/>
    <w:rsid w:val="00676B71"/>
    <w:rsid w:val="00687749"/>
    <w:rsid w:val="006A0310"/>
    <w:rsid w:val="006D2FE7"/>
    <w:rsid w:val="006E32C5"/>
    <w:rsid w:val="007300CD"/>
    <w:rsid w:val="00780708"/>
    <w:rsid w:val="0078269F"/>
    <w:rsid w:val="008017D2"/>
    <w:rsid w:val="00843CE4"/>
    <w:rsid w:val="00860A9E"/>
    <w:rsid w:val="008673CC"/>
    <w:rsid w:val="008D6B89"/>
    <w:rsid w:val="00944109"/>
    <w:rsid w:val="00963E6E"/>
    <w:rsid w:val="009A4938"/>
    <w:rsid w:val="009E79C1"/>
    <w:rsid w:val="009F37B0"/>
    <w:rsid w:val="00A00C5A"/>
    <w:rsid w:val="00A14FA4"/>
    <w:rsid w:val="00A17B55"/>
    <w:rsid w:val="00A440AB"/>
    <w:rsid w:val="00A72C2A"/>
    <w:rsid w:val="00A9166C"/>
    <w:rsid w:val="00A93C1C"/>
    <w:rsid w:val="00B02F90"/>
    <w:rsid w:val="00B65AC3"/>
    <w:rsid w:val="00BA0AE9"/>
    <w:rsid w:val="00BC3071"/>
    <w:rsid w:val="00BF5B1A"/>
    <w:rsid w:val="00C54467"/>
    <w:rsid w:val="00C917F3"/>
    <w:rsid w:val="00C9528E"/>
    <w:rsid w:val="00CC22E2"/>
    <w:rsid w:val="00CD3B04"/>
    <w:rsid w:val="00CD458E"/>
    <w:rsid w:val="00CE1D37"/>
    <w:rsid w:val="00D102D6"/>
    <w:rsid w:val="00D23727"/>
    <w:rsid w:val="00D43229"/>
    <w:rsid w:val="00D57BE2"/>
    <w:rsid w:val="00DA0D9F"/>
    <w:rsid w:val="00DC45AC"/>
    <w:rsid w:val="00DC6E36"/>
    <w:rsid w:val="00DD34D5"/>
    <w:rsid w:val="00DD58A9"/>
    <w:rsid w:val="00DE0D41"/>
    <w:rsid w:val="00DE6F22"/>
    <w:rsid w:val="00E11E8A"/>
    <w:rsid w:val="00E721D4"/>
    <w:rsid w:val="00EB3087"/>
    <w:rsid w:val="00EB6672"/>
    <w:rsid w:val="00EF01CE"/>
    <w:rsid w:val="00EF5D05"/>
    <w:rsid w:val="00F50EBF"/>
    <w:rsid w:val="00F54F2F"/>
    <w:rsid w:val="00FA69FF"/>
    <w:rsid w:val="00FA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4823"/>
  <w14:defaultImageDpi w14:val="32767"/>
  <w15:chartTrackingRefBased/>
  <w15:docId w15:val="{6B5348FD-28D2-C84A-9001-0CB55E24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7B0"/>
    <w:pPr>
      <w:tabs>
        <w:tab w:val="center" w:pos="4680"/>
        <w:tab w:val="right" w:pos="9360"/>
      </w:tabs>
    </w:pPr>
  </w:style>
  <w:style w:type="character" w:customStyle="1" w:styleId="HeaderChar">
    <w:name w:val="Header Char"/>
    <w:basedOn w:val="DefaultParagraphFont"/>
    <w:link w:val="Header"/>
    <w:uiPriority w:val="99"/>
    <w:rsid w:val="009F37B0"/>
  </w:style>
  <w:style w:type="paragraph" w:styleId="Footer">
    <w:name w:val="footer"/>
    <w:basedOn w:val="Normal"/>
    <w:link w:val="FooterChar"/>
    <w:uiPriority w:val="99"/>
    <w:unhideWhenUsed/>
    <w:rsid w:val="009F37B0"/>
    <w:pPr>
      <w:tabs>
        <w:tab w:val="center" w:pos="4680"/>
        <w:tab w:val="right" w:pos="9360"/>
      </w:tabs>
    </w:pPr>
  </w:style>
  <w:style w:type="character" w:customStyle="1" w:styleId="FooterChar">
    <w:name w:val="Footer Char"/>
    <w:basedOn w:val="DefaultParagraphFont"/>
    <w:link w:val="Footer"/>
    <w:uiPriority w:val="99"/>
    <w:rsid w:val="009F37B0"/>
  </w:style>
  <w:style w:type="character" w:styleId="PageNumber">
    <w:name w:val="page number"/>
    <w:basedOn w:val="DefaultParagraphFont"/>
    <w:uiPriority w:val="99"/>
    <w:semiHidden/>
    <w:unhideWhenUsed/>
    <w:rsid w:val="009F37B0"/>
  </w:style>
  <w:style w:type="paragraph" w:styleId="ListParagraph">
    <w:name w:val="List Paragraph"/>
    <w:basedOn w:val="Normal"/>
    <w:uiPriority w:val="34"/>
    <w:qFormat/>
    <w:rsid w:val="00C9528E"/>
    <w:pPr>
      <w:ind w:left="720"/>
      <w:contextualSpacing/>
    </w:pPr>
  </w:style>
  <w:style w:type="character" w:styleId="Hyperlink">
    <w:name w:val="Hyperlink"/>
    <w:basedOn w:val="DefaultParagraphFont"/>
    <w:uiPriority w:val="99"/>
    <w:unhideWhenUsed/>
    <w:rsid w:val="00C9528E"/>
    <w:rPr>
      <w:color w:val="0563C1" w:themeColor="hyperlink"/>
      <w:u w:val="single"/>
    </w:rPr>
  </w:style>
  <w:style w:type="character" w:styleId="FollowedHyperlink">
    <w:name w:val="FollowedHyperlink"/>
    <w:basedOn w:val="DefaultParagraphFont"/>
    <w:uiPriority w:val="99"/>
    <w:semiHidden/>
    <w:unhideWhenUsed/>
    <w:rsid w:val="00C9528E"/>
    <w:rPr>
      <w:color w:val="954F72" w:themeColor="followedHyperlink"/>
      <w:u w:val="single"/>
    </w:rPr>
  </w:style>
  <w:style w:type="character" w:styleId="UnresolvedMention">
    <w:name w:val="Unresolved Mention"/>
    <w:basedOn w:val="DefaultParagraphFont"/>
    <w:uiPriority w:val="99"/>
    <w:rsid w:val="00584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advice/2018/01/12/checklist-determine-if-you-are-supporting-white-supremacy-opin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colonizesocialwork.org/episode/white-supremacy-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um.com/@lauralemoon/captain-save-a-ho-social-work-is-no-ally-to-marginalized-people-3e43475d61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dc:creator>
  <cp:keywords/>
  <dc:description/>
  <cp:lastModifiedBy>Nicole M.</cp:lastModifiedBy>
  <cp:revision>17</cp:revision>
  <dcterms:created xsi:type="dcterms:W3CDTF">2020-10-03T06:20:00Z</dcterms:created>
  <dcterms:modified xsi:type="dcterms:W3CDTF">2020-10-03T06:30:00Z</dcterms:modified>
</cp:coreProperties>
</file>